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0C" w:rsidRPr="0001510C" w:rsidRDefault="0001510C" w:rsidP="0025043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01510C">
        <w:rPr>
          <w:rFonts w:ascii="Liberation Serif" w:hAnsi="Liberation Serif" w:cs="Liberation Serif"/>
          <w:sz w:val="28"/>
          <w:szCs w:val="28"/>
        </w:rPr>
        <w:t>Уважаемые жители!</w:t>
      </w:r>
    </w:p>
    <w:p w:rsidR="0001510C" w:rsidRPr="0001510C" w:rsidRDefault="0001510C" w:rsidP="0001510C">
      <w:pPr>
        <w:jc w:val="both"/>
        <w:rPr>
          <w:rFonts w:ascii="Liberation Serif" w:hAnsi="Liberation Serif" w:cs="Liberation Serif"/>
          <w:sz w:val="28"/>
          <w:szCs w:val="28"/>
        </w:rPr>
      </w:pPr>
      <w:r w:rsidRPr="0001510C">
        <w:rPr>
          <w:rFonts w:ascii="Liberation Serif" w:hAnsi="Liberation Serif" w:cs="Liberation Serif"/>
          <w:sz w:val="28"/>
          <w:szCs w:val="28"/>
        </w:rPr>
        <w:t xml:space="preserve">В связи с проведением ремонтных работ сотрудниками производственного отделения НТЭС филиала ОАО «МРСК Урала»-«Свердловэнерго» на сетях электроснабжения, в том числе обеспечивающих электрической энергией источники водоснабжения городского </w:t>
      </w:r>
      <w:proofErr w:type="gramStart"/>
      <w:r w:rsidRPr="0001510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01510C">
        <w:rPr>
          <w:rFonts w:ascii="Liberation Serif" w:hAnsi="Liberation Serif" w:cs="Liberation Serif"/>
          <w:sz w:val="28"/>
          <w:szCs w:val="28"/>
        </w:rPr>
        <w:t xml:space="preserve"> ЗАТО Свободный временно снижено давление холо</w:t>
      </w:r>
      <w:r>
        <w:rPr>
          <w:rFonts w:ascii="Liberation Serif" w:hAnsi="Liberation Serif" w:cs="Liberation Serif"/>
          <w:sz w:val="28"/>
          <w:szCs w:val="28"/>
        </w:rPr>
        <w:t>дного и горячего водоснабжения.</w:t>
      </w:r>
    </w:p>
    <w:p w:rsidR="0001510C" w:rsidRPr="0001510C" w:rsidRDefault="0001510C" w:rsidP="0001510C">
      <w:pPr>
        <w:jc w:val="both"/>
        <w:rPr>
          <w:rFonts w:ascii="Liberation Serif" w:hAnsi="Liberation Serif" w:cs="Liberation Serif"/>
          <w:sz w:val="28"/>
          <w:szCs w:val="28"/>
        </w:rPr>
      </w:pPr>
      <w:r w:rsidRPr="0001510C">
        <w:rPr>
          <w:rFonts w:ascii="Liberation Serif" w:hAnsi="Liberation Serif" w:cs="Liberation Serif"/>
          <w:sz w:val="28"/>
          <w:szCs w:val="28"/>
        </w:rPr>
        <w:t>Данная мера направлена на недопущение расхода воды потребителями из накопительных резервуаров в короткие сроки, а также для обеспечения бесперебойной циркуляции теплоносителя в системе теплоснабжения.</w:t>
      </w:r>
    </w:p>
    <w:p w:rsidR="0001510C" w:rsidRPr="0001510C" w:rsidRDefault="0001510C" w:rsidP="0001510C">
      <w:pPr>
        <w:jc w:val="both"/>
        <w:rPr>
          <w:rFonts w:ascii="Liberation Serif" w:hAnsi="Liberation Serif" w:cs="Liberation Serif"/>
          <w:sz w:val="28"/>
          <w:szCs w:val="28"/>
        </w:rPr>
      </w:pPr>
      <w:r w:rsidRPr="0001510C">
        <w:rPr>
          <w:rFonts w:ascii="Liberation Serif" w:hAnsi="Liberation Serif" w:cs="Liberation Serif"/>
          <w:sz w:val="28"/>
          <w:szCs w:val="28"/>
        </w:rPr>
        <w:t>На данный момент все необходимые работы на сетях электроснабжения проведены и все источники водоснабжения работают в полную мощность. Во избежание порывов на сетях водоснабжения давление воды для потребителей будет повышено после достижения необходимого уровня воды в накопительных ёмкостях.</w:t>
      </w:r>
    </w:p>
    <w:p w:rsidR="006E66A5" w:rsidRDefault="0001510C" w:rsidP="0001510C">
      <w:pPr>
        <w:jc w:val="both"/>
        <w:rPr>
          <w:rFonts w:ascii="Liberation Serif" w:hAnsi="Liberation Serif" w:cs="Liberation Serif"/>
          <w:sz w:val="28"/>
          <w:szCs w:val="28"/>
        </w:rPr>
      </w:pPr>
      <w:r w:rsidRPr="0001510C">
        <w:rPr>
          <w:rFonts w:ascii="Liberation Serif" w:hAnsi="Liberation Serif" w:cs="Liberation Serif"/>
          <w:sz w:val="28"/>
          <w:szCs w:val="28"/>
        </w:rPr>
        <w:t xml:space="preserve">Лично посетил </w:t>
      </w:r>
      <w:bookmarkStart w:id="0" w:name="_GoBack"/>
      <w:r w:rsidRPr="0001510C">
        <w:rPr>
          <w:rFonts w:ascii="Liberation Serif" w:hAnsi="Liberation Serif" w:cs="Liberation Serif"/>
          <w:sz w:val="28"/>
          <w:szCs w:val="28"/>
        </w:rPr>
        <w:t>насосную станцию третьего подъема</w:t>
      </w:r>
      <w:bookmarkEnd w:id="0"/>
      <w:r w:rsidRPr="0001510C">
        <w:rPr>
          <w:rFonts w:ascii="Liberation Serif" w:hAnsi="Liberation Serif" w:cs="Liberation Serif"/>
          <w:sz w:val="28"/>
          <w:szCs w:val="28"/>
        </w:rPr>
        <w:t>, проверил как идут восстановительные работы.</w:t>
      </w:r>
    </w:p>
    <w:p w:rsidR="00250438" w:rsidRPr="0001510C" w:rsidRDefault="00250438" w:rsidP="0001510C">
      <w:pPr>
        <w:jc w:val="both"/>
        <w:rPr>
          <w:rFonts w:ascii="Liberation Serif" w:hAnsi="Liberation Serif" w:cs="Liberation Serif"/>
          <w:sz w:val="28"/>
          <w:szCs w:val="28"/>
        </w:rPr>
      </w:pPr>
      <w:r w:rsidRPr="00250438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363220</wp:posOffset>
            </wp:positionV>
            <wp:extent cx="3990340" cy="4847590"/>
            <wp:effectExtent l="0" t="0" r="0" b="0"/>
            <wp:wrapSquare wrapText="bothSides"/>
            <wp:docPr id="1" name="Рисунок 1" descr="C:\Users\Шикова\Downloads\photo_537297151042531599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372971510425315992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484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0438" w:rsidRPr="0001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69"/>
    <w:rsid w:val="0001510C"/>
    <w:rsid w:val="00250438"/>
    <w:rsid w:val="006E66A5"/>
    <w:rsid w:val="00C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2657"/>
  <w15:chartTrackingRefBased/>
  <w15:docId w15:val="{1C128A10-35D3-4116-BA21-FD642E5D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2025-03-19T11:21:00Z</dcterms:created>
  <dcterms:modified xsi:type="dcterms:W3CDTF">2025-03-19T11:23:00Z</dcterms:modified>
</cp:coreProperties>
</file>