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80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D62918">
        <w:trPr>
          <w:gridAfter w:val="1"/>
          <w:wAfter w:w="1908" w:type="dxa"/>
          <w:trHeight w:val="1438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D62918" w:rsidRDefault="00D62918" w:rsidP="001D3640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918" w:rsidRPr="00F93E29" w:rsidRDefault="0056052A" w:rsidP="00323337">
            <w:pPr>
              <w:tabs>
                <w:tab w:val="left" w:pos="1900"/>
              </w:tabs>
              <w:ind w:right="1512"/>
              <w:jc w:val="center"/>
              <w:rPr>
                <w:sz w:val="28"/>
              </w:rPr>
            </w:pPr>
            <w:r w:rsidRPr="00412A0C">
              <w:rPr>
                <w:noProof/>
              </w:rPr>
              <w:drawing>
                <wp:inline distT="0" distB="0" distL="0" distR="0">
                  <wp:extent cx="784860" cy="1143000"/>
                  <wp:effectExtent l="0" t="0" r="0" b="0"/>
                  <wp:docPr id="1" name="Рисунок 1" descr="Копия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918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2918" w:rsidRPr="00C02BC0" w:rsidRDefault="00D62918" w:rsidP="001D364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02BC0">
              <w:rPr>
                <w:b/>
                <w:bCs/>
                <w:iCs/>
                <w:sz w:val="28"/>
                <w:szCs w:val="28"/>
              </w:rPr>
              <w:t>ГЛАВА ГОРОДСКОГО ОКРУГА ЗАКРЫТОГО</w:t>
            </w:r>
          </w:p>
          <w:p w:rsidR="00D62918" w:rsidRPr="00C02BC0" w:rsidRDefault="00D62918" w:rsidP="001D364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02BC0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D62918" w:rsidRPr="00C02BC0" w:rsidRDefault="00D62918" w:rsidP="001D364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02BC0">
              <w:rPr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D62918" w:rsidRDefault="00D62918" w:rsidP="001D3640">
            <w:pPr>
              <w:jc w:val="center"/>
              <w:rPr>
                <w:b/>
                <w:sz w:val="28"/>
                <w:szCs w:val="28"/>
              </w:rPr>
            </w:pPr>
            <w:r w:rsidRPr="00C02BC0">
              <w:rPr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D6240F" w:rsidRDefault="00D6240F" w:rsidP="00D62918">
      <w:pPr>
        <w:jc w:val="both"/>
        <w:rPr>
          <w:sz w:val="26"/>
          <w:szCs w:val="26"/>
        </w:rPr>
      </w:pPr>
    </w:p>
    <w:p w:rsidR="003251E7" w:rsidRDefault="003251E7" w:rsidP="00D62918">
      <w:pPr>
        <w:jc w:val="both"/>
        <w:rPr>
          <w:sz w:val="26"/>
          <w:szCs w:val="26"/>
        </w:rPr>
      </w:pPr>
    </w:p>
    <w:p w:rsidR="00D62918" w:rsidRPr="002C0788" w:rsidRDefault="00D62918" w:rsidP="00D62918">
      <w:pPr>
        <w:jc w:val="both"/>
      </w:pPr>
      <w:r w:rsidRPr="002C0788">
        <w:t>от «</w:t>
      </w:r>
      <w:r w:rsidR="00E42498">
        <w:t>27</w:t>
      </w:r>
      <w:r w:rsidRPr="002C0788">
        <w:t xml:space="preserve">» </w:t>
      </w:r>
      <w:proofErr w:type="gramStart"/>
      <w:r w:rsidR="00921CA9">
        <w:t>апреля</w:t>
      </w:r>
      <w:r w:rsidR="00D6240F" w:rsidRPr="002C0788">
        <w:t xml:space="preserve"> </w:t>
      </w:r>
      <w:r w:rsidR="00107BDF">
        <w:t xml:space="preserve"> </w:t>
      </w:r>
      <w:r w:rsidRPr="002C0788">
        <w:t>20</w:t>
      </w:r>
      <w:r w:rsidR="0016701B" w:rsidRPr="0016701B">
        <w:t>21</w:t>
      </w:r>
      <w:proofErr w:type="gramEnd"/>
      <w:r w:rsidRPr="002C0788">
        <w:t xml:space="preserve"> года № </w:t>
      </w:r>
      <w:r w:rsidR="00E42498">
        <w:t>12</w:t>
      </w:r>
      <w:bookmarkStart w:id="0" w:name="_GoBack"/>
      <w:bookmarkEnd w:id="0"/>
      <w:r w:rsidR="00E20108" w:rsidRPr="002C0788">
        <w:t xml:space="preserve">              </w:t>
      </w:r>
      <w:r w:rsidR="003B113C" w:rsidRPr="002C0788">
        <w:t xml:space="preserve">                      </w:t>
      </w:r>
      <w:r w:rsidR="00E20108" w:rsidRPr="002C0788">
        <w:t xml:space="preserve"> </w:t>
      </w:r>
      <w:r w:rsidR="00A02C76">
        <w:t xml:space="preserve">                                  </w:t>
      </w:r>
      <w:proofErr w:type="spellStart"/>
      <w:r w:rsidRPr="002C0788">
        <w:t>п</w:t>
      </w:r>
      <w:r w:rsidR="006F1300">
        <w:t>гт</w:t>
      </w:r>
      <w:proofErr w:type="spellEnd"/>
      <w:r w:rsidR="0016701B" w:rsidRPr="0016701B">
        <w:t>.</w:t>
      </w:r>
      <w:r w:rsidR="006F1300">
        <w:t xml:space="preserve"> </w:t>
      </w:r>
      <w:r w:rsidRPr="002C0788">
        <w:t xml:space="preserve"> Свободный</w:t>
      </w:r>
    </w:p>
    <w:p w:rsidR="00D62918" w:rsidRPr="002C0788" w:rsidRDefault="00D62918" w:rsidP="00D62918">
      <w:pPr>
        <w:jc w:val="center"/>
        <w:rPr>
          <w:b/>
          <w:i/>
        </w:rPr>
      </w:pPr>
    </w:p>
    <w:p w:rsidR="00FA0049" w:rsidRPr="002C0788" w:rsidRDefault="00FA0049" w:rsidP="00FA0049">
      <w:pPr>
        <w:pStyle w:val="a4"/>
        <w:tabs>
          <w:tab w:val="clear" w:pos="4050"/>
        </w:tabs>
        <w:rPr>
          <w:bCs w:val="0"/>
          <w:sz w:val="24"/>
        </w:rPr>
      </w:pPr>
      <w:r w:rsidRPr="002C0788">
        <w:rPr>
          <w:sz w:val="24"/>
        </w:rPr>
        <w:t xml:space="preserve">О назначении публичных </w:t>
      </w:r>
      <w:r w:rsidRPr="002C0788">
        <w:rPr>
          <w:bCs w:val="0"/>
          <w:sz w:val="24"/>
        </w:rPr>
        <w:t>слушаний</w:t>
      </w:r>
    </w:p>
    <w:p w:rsidR="00FA0049" w:rsidRPr="002C0788" w:rsidRDefault="00FA0049" w:rsidP="00FA0049">
      <w:pPr>
        <w:pStyle w:val="a4"/>
        <w:tabs>
          <w:tab w:val="clear" w:pos="4050"/>
        </w:tabs>
        <w:rPr>
          <w:sz w:val="24"/>
        </w:rPr>
      </w:pPr>
    </w:p>
    <w:p w:rsidR="00E20108" w:rsidRPr="002C0788" w:rsidRDefault="00FA0049" w:rsidP="00FA0049">
      <w:pPr>
        <w:jc w:val="both"/>
      </w:pPr>
      <w:r w:rsidRPr="002C0788">
        <w:tab/>
        <w:t xml:space="preserve">В соответствии с Федеральным законом </w:t>
      </w:r>
      <w:r w:rsidR="0016701B" w:rsidRPr="002C0788">
        <w:t>от 06.10.2003 г</w:t>
      </w:r>
      <w:r w:rsidR="0016701B">
        <w:t>ода</w:t>
      </w:r>
      <w:r w:rsidR="0016701B" w:rsidRPr="002C0788">
        <w:t xml:space="preserve"> № 131-ФЗ</w:t>
      </w:r>
      <w:r w:rsidRPr="002C0788">
        <w:t xml:space="preserve"> «Об общих принципах организации местного самоуправления в Р</w:t>
      </w:r>
      <w:r w:rsidR="0016701B">
        <w:t xml:space="preserve">оссийской </w:t>
      </w:r>
      <w:r w:rsidRPr="002C0788">
        <w:t>Ф</w:t>
      </w:r>
      <w:r w:rsidR="0016701B">
        <w:t>едерации</w:t>
      </w:r>
      <w:proofErr w:type="gramStart"/>
      <w:r w:rsidRPr="002C0788">
        <w:t>»,  Положением</w:t>
      </w:r>
      <w:proofErr w:type="gramEnd"/>
      <w:r w:rsidRPr="002C0788">
        <w:t xml:space="preserve"> «О публичных слушаниях на территории городского округа ЗАТО Свободный», утвержденным решением Думы </w:t>
      </w:r>
      <w:r w:rsidR="006F1300">
        <w:t xml:space="preserve">городского округа </w:t>
      </w:r>
      <w:r w:rsidRPr="002C0788">
        <w:t>от</w:t>
      </w:r>
      <w:r w:rsidR="006F1300" w:rsidRPr="006F1300">
        <w:t xml:space="preserve"> 14.09.2017 года № 13/18</w:t>
      </w:r>
      <w:r w:rsidRPr="002C0788">
        <w:t>, руководствуясь ст. 16</w:t>
      </w:r>
      <w:r w:rsidR="00737040">
        <w:t xml:space="preserve"> </w:t>
      </w:r>
      <w:r w:rsidRPr="002C0788">
        <w:t xml:space="preserve"> Устава городского округа </w:t>
      </w:r>
    </w:p>
    <w:p w:rsidR="00FA0049" w:rsidRPr="002C0788" w:rsidRDefault="00FA0049" w:rsidP="00FA0049">
      <w:pPr>
        <w:jc w:val="both"/>
        <w:rPr>
          <w:b/>
          <w:bCs/>
        </w:rPr>
      </w:pPr>
      <w:r w:rsidRPr="002C0788">
        <w:rPr>
          <w:b/>
          <w:bCs/>
        </w:rPr>
        <w:t>ПОСТАНОВЛЯЮ:</w:t>
      </w:r>
    </w:p>
    <w:p w:rsidR="00E20108" w:rsidRPr="002C0788" w:rsidRDefault="00E20108" w:rsidP="00FA0049">
      <w:pPr>
        <w:jc w:val="both"/>
        <w:rPr>
          <w:b/>
          <w:bCs/>
        </w:rPr>
      </w:pPr>
    </w:p>
    <w:p w:rsidR="00FA0049" w:rsidRPr="002C0788" w:rsidRDefault="008174F2" w:rsidP="008174F2">
      <w:pPr>
        <w:tabs>
          <w:tab w:val="left" w:pos="900"/>
        </w:tabs>
      </w:pPr>
      <w:r>
        <w:t xml:space="preserve">         1.  </w:t>
      </w:r>
      <w:r w:rsidR="002C0788">
        <w:t xml:space="preserve"> </w:t>
      </w:r>
      <w:r w:rsidR="00FA0049" w:rsidRPr="002C0788">
        <w:t xml:space="preserve">Назначить проведение публичных слушаний, инициатором </w:t>
      </w:r>
      <w:r w:rsidR="0016701B">
        <w:t xml:space="preserve">которых </w:t>
      </w:r>
      <w:r w:rsidR="00FA0049" w:rsidRPr="002C0788">
        <w:t xml:space="preserve">выступает глава городского </w:t>
      </w:r>
      <w:proofErr w:type="gramStart"/>
      <w:r w:rsidR="00FA0049" w:rsidRPr="002C0788">
        <w:t>округа</w:t>
      </w:r>
      <w:proofErr w:type="gramEnd"/>
      <w:r w:rsidR="00FA0049" w:rsidRPr="002C0788">
        <w:t xml:space="preserve"> ЗАТО Свободный, на</w:t>
      </w:r>
      <w:r w:rsidR="00D62918" w:rsidRPr="002C0788">
        <w:t xml:space="preserve"> </w:t>
      </w:r>
      <w:r w:rsidR="00921CA9">
        <w:t>1</w:t>
      </w:r>
      <w:r w:rsidR="0016701B">
        <w:t>8</w:t>
      </w:r>
      <w:r w:rsidR="00FA0049" w:rsidRPr="002C0788">
        <w:t xml:space="preserve"> </w:t>
      </w:r>
      <w:r w:rsidR="00441C46">
        <w:t>мая</w:t>
      </w:r>
      <w:r w:rsidR="00E20108" w:rsidRPr="002C0788">
        <w:t xml:space="preserve"> 20</w:t>
      </w:r>
      <w:r w:rsidR="0016701B">
        <w:t>21</w:t>
      </w:r>
      <w:r w:rsidR="00FA0049" w:rsidRPr="002C0788">
        <w:t xml:space="preserve"> года, по вопрос</w:t>
      </w:r>
      <w:r w:rsidR="00E20108" w:rsidRPr="002C0788">
        <w:t>у</w:t>
      </w:r>
      <w:r w:rsidR="00FA0049" w:rsidRPr="002C0788">
        <w:t>:</w:t>
      </w:r>
    </w:p>
    <w:p w:rsidR="00FA0049" w:rsidRPr="002C0788" w:rsidRDefault="00D62918" w:rsidP="008174F2">
      <w:pPr>
        <w:ind w:firstLine="540"/>
      </w:pPr>
      <w:r w:rsidRPr="002C0788">
        <w:t>1.1</w:t>
      </w:r>
      <w:r w:rsidR="00FA0049" w:rsidRPr="002C0788">
        <w:t xml:space="preserve">. Обсуждение </w:t>
      </w:r>
      <w:r w:rsidR="00D6240F" w:rsidRPr="002C0788">
        <w:t xml:space="preserve">годового отчета об исполнении </w:t>
      </w:r>
      <w:r w:rsidR="00FA0049" w:rsidRPr="002C0788">
        <w:t>бюджета городско</w:t>
      </w:r>
      <w:r w:rsidRPr="002C0788">
        <w:t xml:space="preserve">го </w:t>
      </w:r>
      <w:proofErr w:type="gramStart"/>
      <w:r w:rsidRPr="002C0788">
        <w:t>округа</w:t>
      </w:r>
      <w:proofErr w:type="gramEnd"/>
      <w:r w:rsidRPr="002C0788">
        <w:t xml:space="preserve"> ЗАТО Свободный </w:t>
      </w:r>
      <w:r w:rsidR="00D6240F" w:rsidRPr="002C0788">
        <w:t>за</w:t>
      </w:r>
      <w:r w:rsidRPr="002C0788">
        <w:t xml:space="preserve"> 20</w:t>
      </w:r>
      <w:r w:rsidR="0016701B">
        <w:t>20</w:t>
      </w:r>
      <w:r w:rsidR="00FA0049" w:rsidRPr="002C0788">
        <w:t xml:space="preserve"> год</w:t>
      </w:r>
      <w:r w:rsidRPr="002C0788">
        <w:t xml:space="preserve"> </w:t>
      </w:r>
      <w:r w:rsidR="00FA0049" w:rsidRPr="002C0788">
        <w:t>(</w:t>
      </w:r>
      <w:r w:rsidR="00CD1D15">
        <w:t>прилагается</w:t>
      </w:r>
      <w:r w:rsidR="00FA0049" w:rsidRPr="002C0788">
        <w:t>).</w:t>
      </w:r>
    </w:p>
    <w:p w:rsidR="00FA0049" w:rsidRPr="002C0788" w:rsidRDefault="00FA0049" w:rsidP="008174F2">
      <w:pPr>
        <w:pStyle w:val="2"/>
        <w:tabs>
          <w:tab w:val="left" w:pos="540"/>
        </w:tabs>
        <w:spacing w:after="0" w:line="240" w:lineRule="auto"/>
      </w:pPr>
      <w:r w:rsidRPr="002C0788">
        <w:tab/>
        <w:t>2.</w:t>
      </w:r>
      <w:r w:rsidR="008174F2">
        <w:t xml:space="preserve">  </w:t>
      </w:r>
      <w:r w:rsidRPr="002C0788">
        <w:t xml:space="preserve"> Для организации и информационного обеспечения проведения публичных слушаний создать организационный комитет в следующем составе:</w:t>
      </w:r>
    </w:p>
    <w:p w:rsidR="006F1300" w:rsidRDefault="00E20108" w:rsidP="006F1300">
      <w:pPr>
        <w:tabs>
          <w:tab w:val="left" w:pos="540"/>
        </w:tabs>
      </w:pPr>
      <w:r w:rsidRPr="002C0788">
        <w:t xml:space="preserve">        </w:t>
      </w:r>
      <w:r w:rsidR="003B113C" w:rsidRPr="002C0788">
        <w:t xml:space="preserve"> </w:t>
      </w:r>
      <w:r w:rsidR="006F1300">
        <w:t xml:space="preserve">Председатель – </w:t>
      </w:r>
      <w:proofErr w:type="spellStart"/>
      <w:r w:rsidR="0016701B">
        <w:t>Барабанщикова</w:t>
      </w:r>
      <w:proofErr w:type="spellEnd"/>
      <w:r w:rsidR="0016701B">
        <w:t xml:space="preserve"> Ж.М</w:t>
      </w:r>
      <w:r w:rsidR="006F1300">
        <w:t xml:space="preserve">., </w:t>
      </w:r>
      <w:r w:rsidR="0016701B">
        <w:t xml:space="preserve">заместитель </w:t>
      </w:r>
      <w:r w:rsidR="006F1300">
        <w:t>глав</w:t>
      </w:r>
      <w:r w:rsidR="0016701B">
        <w:t>ы</w:t>
      </w:r>
      <w:r w:rsidR="006F1300">
        <w:t xml:space="preserve"> администрации городского округа;</w:t>
      </w:r>
    </w:p>
    <w:p w:rsidR="006F1300" w:rsidRDefault="006F1300" w:rsidP="006F1300">
      <w:pPr>
        <w:tabs>
          <w:tab w:val="left" w:pos="540"/>
        </w:tabs>
      </w:pPr>
      <w:r>
        <w:t xml:space="preserve">         Секретарь – </w:t>
      </w:r>
      <w:proofErr w:type="spellStart"/>
      <w:r w:rsidR="0016701B">
        <w:t>Краузе</w:t>
      </w:r>
      <w:proofErr w:type="spellEnd"/>
      <w:r w:rsidR="0016701B">
        <w:t xml:space="preserve"> Р.В</w:t>
      </w:r>
      <w:r>
        <w:t>., главный специалист финансового отдела администрации городского округа.</w:t>
      </w:r>
    </w:p>
    <w:p w:rsidR="006F1300" w:rsidRDefault="006F1300" w:rsidP="006F1300">
      <w:pPr>
        <w:tabs>
          <w:tab w:val="left" w:pos="540"/>
        </w:tabs>
      </w:pPr>
      <w:r>
        <w:t xml:space="preserve">         Члены организационного комитета:</w:t>
      </w:r>
    </w:p>
    <w:p w:rsidR="0016701B" w:rsidRDefault="0016701B" w:rsidP="0016701B">
      <w:pPr>
        <w:tabs>
          <w:tab w:val="left" w:pos="540"/>
        </w:tabs>
      </w:pPr>
      <w:r>
        <w:t xml:space="preserve">         Заводская Т.Г., заместитель главы администрации городского округа;</w:t>
      </w:r>
    </w:p>
    <w:p w:rsidR="006F1300" w:rsidRDefault="006F1300" w:rsidP="006F1300">
      <w:pPr>
        <w:tabs>
          <w:tab w:val="left" w:pos="540"/>
        </w:tabs>
      </w:pPr>
      <w:r>
        <w:t xml:space="preserve">         </w:t>
      </w:r>
      <w:proofErr w:type="spellStart"/>
      <w:r w:rsidR="0016701B">
        <w:t>Зобнина</w:t>
      </w:r>
      <w:proofErr w:type="spellEnd"/>
      <w:r w:rsidR="0016701B">
        <w:t xml:space="preserve"> Н.Н</w:t>
      </w:r>
      <w:r>
        <w:t xml:space="preserve">., </w:t>
      </w:r>
      <w:r w:rsidR="0016701B">
        <w:t xml:space="preserve">заместитель </w:t>
      </w:r>
      <w:r>
        <w:t>начальник финансового отдела администрации городского округа;</w:t>
      </w:r>
    </w:p>
    <w:p w:rsidR="006F1300" w:rsidRDefault="006F1300" w:rsidP="006F1300">
      <w:pPr>
        <w:tabs>
          <w:tab w:val="left" w:pos="540"/>
        </w:tabs>
      </w:pPr>
      <w:r>
        <w:t xml:space="preserve">         Рыжкова С.Ф., начальник отдела бухгалтерского учета и финансов администрации городского округа;</w:t>
      </w:r>
    </w:p>
    <w:p w:rsidR="006F1300" w:rsidRDefault="006F1300" w:rsidP="006F1300">
      <w:pPr>
        <w:tabs>
          <w:tab w:val="left" w:pos="540"/>
        </w:tabs>
      </w:pPr>
      <w:r>
        <w:t xml:space="preserve">         Ткаченко Л.В., начальник организационно-кадрового отдела администрации городского округа;</w:t>
      </w:r>
    </w:p>
    <w:p w:rsidR="006F1300" w:rsidRDefault="006F1300" w:rsidP="006F1300">
      <w:pPr>
        <w:tabs>
          <w:tab w:val="left" w:pos="540"/>
        </w:tabs>
      </w:pPr>
      <w:r>
        <w:t xml:space="preserve">         </w:t>
      </w:r>
      <w:proofErr w:type="spellStart"/>
      <w:r>
        <w:t>Ретунская</w:t>
      </w:r>
      <w:proofErr w:type="spellEnd"/>
      <w:r>
        <w:t xml:space="preserve"> С.А</w:t>
      </w:r>
      <w:r w:rsidR="0016701B">
        <w:t xml:space="preserve">., начальник отдела образования, </w:t>
      </w:r>
      <w:r w:rsidR="0016701B" w:rsidRPr="0016701B">
        <w:t xml:space="preserve">молодежной политики, культуры и спорта </w:t>
      </w:r>
      <w:r>
        <w:t>администрации городского округа;</w:t>
      </w:r>
    </w:p>
    <w:p w:rsidR="006F1300" w:rsidRDefault="006F1300" w:rsidP="006F1300">
      <w:pPr>
        <w:tabs>
          <w:tab w:val="left" w:pos="540"/>
        </w:tabs>
      </w:pPr>
      <w:r>
        <w:t xml:space="preserve">         </w:t>
      </w:r>
      <w:proofErr w:type="spellStart"/>
      <w:r w:rsidR="0016701B">
        <w:t>Мисько</w:t>
      </w:r>
      <w:proofErr w:type="spellEnd"/>
      <w:r w:rsidR="0016701B">
        <w:t xml:space="preserve"> Е.А</w:t>
      </w:r>
      <w:r>
        <w:t>.</w:t>
      </w:r>
      <w:proofErr w:type="gramStart"/>
      <w:r>
        <w:t>,  главный</w:t>
      </w:r>
      <w:proofErr w:type="gramEnd"/>
      <w:r>
        <w:t xml:space="preserve"> специалист подразделения правового обеспечения администрации городского округа; </w:t>
      </w:r>
    </w:p>
    <w:p w:rsidR="00FA0049" w:rsidRPr="002C0788" w:rsidRDefault="006F1300" w:rsidP="006F1300">
      <w:pPr>
        <w:tabs>
          <w:tab w:val="left" w:pos="540"/>
        </w:tabs>
      </w:pPr>
      <w:r>
        <w:t xml:space="preserve">         Михайлов А.А., главный специалист Думы городского округа.</w:t>
      </w:r>
    </w:p>
    <w:p w:rsidR="00FA0049" w:rsidRPr="002C0788" w:rsidRDefault="00FA0049" w:rsidP="008174F2">
      <w:pPr>
        <w:pStyle w:val="2"/>
        <w:spacing w:after="0" w:line="240" w:lineRule="auto"/>
        <w:ind w:firstLine="539"/>
        <w:jc w:val="both"/>
      </w:pPr>
      <w:r w:rsidRPr="002C0788">
        <w:t xml:space="preserve">3. </w:t>
      </w:r>
      <w:r w:rsidR="008174F2">
        <w:t xml:space="preserve">  </w:t>
      </w:r>
      <w:r w:rsidR="002C0788" w:rsidRPr="002C0788">
        <w:t xml:space="preserve">Постановление </w:t>
      </w:r>
      <w:r w:rsidRPr="002C0788">
        <w:t>опубликовать в газете «Свободные вести»</w:t>
      </w:r>
      <w:r w:rsidR="00DD6678">
        <w:t xml:space="preserve"> и разместить на официальном сайте главы городского </w:t>
      </w:r>
      <w:proofErr w:type="gramStart"/>
      <w:r w:rsidR="00DD6678">
        <w:t>округа</w:t>
      </w:r>
      <w:proofErr w:type="gramEnd"/>
      <w:r w:rsidR="00DD6678">
        <w:t xml:space="preserve"> ЗАТО Свободный</w:t>
      </w:r>
      <w:r w:rsidRPr="002C0788">
        <w:t>.</w:t>
      </w:r>
    </w:p>
    <w:p w:rsidR="00FA0049" w:rsidRPr="002C0788" w:rsidRDefault="00FA0049" w:rsidP="008174F2">
      <w:pPr>
        <w:ind w:firstLine="539"/>
      </w:pPr>
      <w:r w:rsidRPr="002C0788">
        <w:t xml:space="preserve">4. </w:t>
      </w:r>
      <w:r w:rsidR="008174F2">
        <w:t xml:space="preserve">  </w:t>
      </w:r>
      <w:proofErr w:type="gramStart"/>
      <w:r w:rsidRPr="002C0788">
        <w:t>Установить  срок</w:t>
      </w:r>
      <w:proofErr w:type="gramEnd"/>
      <w:r w:rsidRPr="002C0788">
        <w:t xml:space="preserve"> приема письменных предложений и рекомендаций уча</w:t>
      </w:r>
      <w:r w:rsidR="00D62918" w:rsidRPr="002C0788">
        <w:t>ст</w:t>
      </w:r>
      <w:r w:rsidR="002C0788" w:rsidRPr="002C0788">
        <w:t xml:space="preserve">ников публичных слушаний по </w:t>
      </w:r>
      <w:r w:rsidR="00921CA9">
        <w:t>1</w:t>
      </w:r>
      <w:r w:rsidR="0016701B">
        <w:t>4</w:t>
      </w:r>
      <w:r w:rsidR="00D62918" w:rsidRPr="002C0788">
        <w:t>.</w:t>
      </w:r>
      <w:r w:rsidR="002C0788" w:rsidRPr="002C0788">
        <w:t>0</w:t>
      </w:r>
      <w:r w:rsidR="00737040">
        <w:t>5</w:t>
      </w:r>
      <w:r w:rsidR="00D62918" w:rsidRPr="002C0788">
        <w:t>.20</w:t>
      </w:r>
      <w:r w:rsidR="0016701B">
        <w:t>21</w:t>
      </w:r>
      <w:r w:rsidRPr="002C0788">
        <w:t xml:space="preserve"> г</w:t>
      </w:r>
      <w:r w:rsidR="00323337">
        <w:t>ода</w:t>
      </w:r>
      <w:r w:rsidRPr="002C0788">
        <w:t xml:space="preserve"> включительно.</w:t>
      </w:r>
    </w:p>
    <w:p w:rsidR="002C0788" w:rsidRPr="002C0788" w:rsidRDefault="002C0788" w:rsidP="008174F2">
      <w:pPr>
        <w:ind w:firstLine="539"/>
        <w:jc w:val="both"/>
      </w:pPr>
      <w:r w:rsidRPr="002C0788">
        <w:t xml:space="preserve">5. </w:t>
      </w:r>
      <w:r w:rsidR="008174F2">
        <w:t xml:space="preserve">  </w:t>
      </w:r>
      <w:r w:rsidRPr="002C0788">
        <w:t>Контроль за исполнением постановления оставляю за собой.</w:t>
      </w:r>
    </w:p>
    <w:p w:rsidR="002C0788" w:rsidRDefault="002C0788" w:rsidP="003B113C"/>
    <w:p w:rsidR="00DD6678" w:rsidRDefault="00DD6678" w:rsidP="003B113C"/>
    <w:p w:rsidR="003B113C" w:rsidRPr="002C0788" w:rsidRDefault="003B113C" w:rsidP="003B113C">
      <w:r w:rsidRPr="002C0788">
        <w:t xml:space="preserve">Глава городского округа </w:t>
      </w:r>
    </w:p>
    <w:p w:rsidR="003B113C" w:rsidRPr="002C0788" w:rsidRDefault="003B113C" w:rsidP="003B113C">
      <w:r w:rsidRPr="002C0788">
        <w:t>ЗАТО Свободный</w:t>
      </w:r>
      <w:r w:rsidRPr="002C0788">
        <w:tab/>
        <w:t xml:space="preserve">                                                  </w:t>
      </w:r>
      <w:r w:rsidR="008174F2">
        <w:t xml:space="preserve">            </w:t>
      </w:r>
      <w:r w:rsidRPr="002C0788">
        <w:t xml:space="preserve">                                           </w:t>
      </w:r>
      <w:r w:rsidR="0016701B">
        <w:t>А.В. Иванов</w:t>
      </w:r>
    </w:p>
    <w:p w:rsidR="002C0788" w:rsidRDefault="002C0788" w:rsidP="00D62918">
      <w:pPr>
        <w:jc w:val="center"/>
        <w:rPr>
          <w:b/>
          <w:sz w:val="28"/>
          <w:szCs w:val="28"/>
        </w:rPr>
      </w:pPr>
    </w:p>
    <w:p w:rsidR="00683438" w:rsidRDefault="00683438" w:rsidP="00D62918">
      <w:pPr>
        <w:jc w:val="center"/>
        <w:rPr>
          <w:b/>
          <w:sz w:val="28"/>
          <w:szCs w:val="28"/>
        </w:rPr>
      </w:pPr>
    </w:p>
    <w:sectPr w:rsidR="00683438" w:rsidSect="00DD66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D5B"/>
    <w:multiLevelType w:val="hybridMultilevel"/>
    <w:tmpl w:val="8618C07A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D324FE"/>
    <w:multiLevelType w:val="hybridMultilevel"/>
    <w:tmpl w:val="A6BA995A"/>
    <w:lvl w:ilvl="0" w:tplc="242CF23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49"/>
    <w:rsid w:val="0003634F"/>
    <w:rsid w:val="000E3EFF"/>
    <w:rsid w:val="000F3FDE"/>
    <w:rsid w:val="00107BDF"/>
    <w:rsid w:val="0016701B"/>
    <w:rsid w:val="00196564"/>
    <w:rsid w:val="001D3640"/>
    <w:rsid w:val="002C0788"/>
    <w:rsid w:val="002C6136"/>
    <w:rsid w:val="00323337"/>
    <w:rsid w:val="003251E7"/>
    <w:rsid w:val="00382F90"/>
    <w:rsid w:val="003B113C"/>
    <w:rsid w:val="00441C46"/>
    <w:rsid w:val="0056052A"/>
    <w:rsid w:val="00683438"/>
    <w:rsid w:val="006D7A32"/>
    <w:rsid w:val="006F1300"/>
    <w:rsid w:val="00703B80"/>
    <w:rsid w:val="00716FEC"/>
    <w:rsid w:val="00737040"/>
    <w:rsid w:val="007732D6"/>
    <w:rsid w:val="008174F2"/>
    <w:rsid w:val="008E4D9C"/>
    <w:rsid w:val="00921CA9"/>
    <w:rsid w:val="009D627D"/>
    <w:rsid w:val="00A02C76"/>
    <w:rsid w:val="00CD1D15"/>
    <w:rsid w:val="00D6240F"/>
    <w:rsid w:val="00D62918"/>
    <w:rsid w:val="00D77899"/>
    <w:rsid w:val="00D85C9A"/>
    <w:rsid w:val="00DD6678"/>
    <w:rsid w:val="00DE521D"/>
    <w:rsid w:val="00E20108"/>
    <w:rsid w:val="00E42498"/>
    <w:rsid w:val="00FA0049"/>
    <w:rsid w:val="00FD427C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F5F2D"/>
  <w15:chartTrackingRefBased/>
  <w15:docId w15:val="{1E63083A-F91C-4815-A99E-10CBB768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49"/>
    <w:rPr>
      <w:sz w:val="24"/>
      <w:szCs w:val="24"/>
    </w:rPr>
  </w:style>
  <w:style w:type="paragraph" w:styleId="3">
    <w:name w:val="heading 3"/>
    <w:basedOn w:val="a"/>
    <w:next w:val="a"/>
    <w:qFormat/>
    <w:rsid w:val="00FA0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0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0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A00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A0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0049"/>
    <w:pPr>
      <w:spacing w:after="120"/>
      <w:ind w:left="283"/>
    </w:pPr>
  </w:style>
  <w:style w:type="paragraph" w:customStyle="1" w:styleId="ConsPlusTitle">
    <w:name w:val="ConsPlusTitle"/>
    <w:rsid w:val="00FA00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FA0049"/>
    <w:pPr>
      <w:spacing w:after="120" w:line="480" w:lineRule="auto"/>
    </w:pPr>
  </w:style>
  <w:style w:type="paragraph" w:styleId="a4">
    <w:name w:val="caption"/>
    <w:basedOn w:val="a"/>
    <w:next w:val="a"/>
    <w:qFormat/>
    <w:rsid w:val="00FA0049"/>
    <w:pPr>
      <w:tabs>
        <w:tab w:val="left" w:pos="4050"/>
      </w:tabs>
      <w:jc w:val="center"/>
    </w:pPr>
    <w:rPr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subject/>
  <dc:creator>Пользователь</dc:creator>
  <cp:keywords/>
  <dc:description/>
  <cp:lastModifiedBy>Шикова</cp:lastModifiedBy>
  <cp:revision>4</cp:revision>
  <cp:lastPrinted>2019-04-15T08:46:00Z</cp:lastPrinted>
  <dcterms:created xsi:type="dcterms:W3CDTF">2021-04-19T11:40:00Z</dcterms:created>
  <dcterms:modified xsi:type="dcterms:W3CDTF">2022-05-16T11:13:00Z</dcterms:modified>
</cp:coreProperties>
</file>