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A29" w:rsidRDefault="00A637D7">
      <w:pPr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от «</w:t>
      </w:r>
      <w:r w:rsidR="006D0CF8">
        <w:rPr>
          <w:rFonts w:ascii="Liberation Serif" w:hAnsi="Liberation Serif"/>
          <w:sz w:val="27"/>
          <w:szCs w:val="27"/>
        </w:rPr>
        <w:t>12</w:t>
      </w:r>
      <w:r w:rsidR="008D5FF0">
        <w:rPr>
          <w:rFonts w:ascii="Liberation Serif" w:hAnsi="Liberation Serif"/>
          <w:sz w:val="27"/>
          <w:szCs w:val="27"/>
        </w:rPr>
        <w:t xml:space="preserve">» </w:t>
      </w:r>
      <w:r w:rsidR="00686EFD">
        <w:rPr>
          <w:rFonts w:ascii="Liberation Serif" w:hAnsi="Liberation Serif"/>
          <w:sz w:val="27"/>
          <w:szCs w:val="27"/>
        </w:rPr>
        <w:t>февраля</w:t>
      </w:r>
      <w:r w:rsidR="008D5FF0">
        <w:rPr>
          <w:rFonts w:ascii="Liberation Serif" w:hAnsi="Liberation Serif"/>
          <w:sz w:val="27"/>
          <w:szCs w:val="27"/>
        </w:rPr>
        <w:t xml:space="preserve"> 202</w:t>
      </w:r>
      <w:r w:rsidR="003E3BCE">
        <w:rPr>
          <w:rFonts w:ascii="Liberation Serif" w:hAnsi="Liberation Serif"/>
          <w:sz w:val="27"/>
          <w:szCs w:val="27"/>
        </w:rPr>
        <w:t>4</w:t>
      </w:r>
      <w:r>
        <w:rPr>
          <w:rFonts w:ascii="Liberation Serif" w:hAnsi="Liberation Serif"/>
          <w:sz w:val="27"/>
          <w:szCs w:val="27"/>
        </w:rPr>
        <w:t xml:space="preserve"> года № </w:t>
      </w:r>
      <w:r w:rsidR="006D0CF8">
        <w:rPr>
          <w:rFonts w:ascii="Liberation Serif" w:hAnsi="Liberation Serif"/>
          <w:sz w:val="27"/>
          <w:szCs w:val="27"/>
        </w:rPr>
        <w:t>06</w:t>
      </w:r>
    </w:p>
    <w:p w:rsidR="00716A29" w:rsidRDefault="008D5FF0">
      <w:pPr>
        <w:rPr>
          <w:rFonts w:ascii="Liberation Serif" w:hAnsi="Liberation Serif"/>
          <w:sz w:val="27"/>
          <w:szCs w:val="27"/>
        </w:rPr>
      </w:pPr>
      <w:proofErr w:type="spellStart"/>
      <w:r>
        <w:rPr>
          <w:rFonts w:ascii="Liberation Serif" w:hAnsi="Liberation Serif"/>
          <w:sz w:val="27"/>
          <w:szCs w:val="27"/>
        </w:rPr>
        <w:t>пгт</w:t>
      </w:r>
      <w:proofErr w:type="spellEnd"/>
      <w:r>
        <w:rPr>
          <w:rFonts w:ascii="Liberation Serif" w:hAnsi="Liberation Serif"/>
          <w:sz w:val="27"/>
          <w:szCs w:val="27"/>
        </w:rPr>
        <w:t>. Свободный</w:t>
      </w:r>
    </w:p>
    <w:p w:rsidR="00716A29" w:rsidRDefault="00716A29">
      <w:pPr>
        <w:rPr>
          <w:rFonts w:ascii="Liberation Serif" w:hAnsi="Liberation Serif"/>
          <w:b/>
          <w:i/>
          <w:sz w:val="27"/>
          <w:szCs w:val="27"/>
        </w:rPr>
      </w:pPr>
    </w:p>
    <w:p w:rsidR="00716A29" w:rsidRDefault="00716A29">
      <w:pPr>
        <w:rPr>
          <w:rFonts w:ascii="Liberation Serif" w:hAnsi="Liberation Serif"/>
          <w:b/>
          <w:i/>
          <w:sz w:val="27"/>
          <w:szCs w:val="27"/>
        </w:rPr>
      </w:pPr>
    </w:p>
    <w:p w:rsidR="008F273F" w:rsidRDefault="007A495B" w:rsidP="007A495B">
      <w:pPr>
        <w:spacing w:line="283" w:lineRule="exact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Об утверждении </w:t>
      </w:r>
      <w:r w:rsidR="00B10F5B">
        <w:rPr>
          <w:rFonts w:ascii="Liberation Serif" w:hAnsi="Liberation Serif"/>
          <w:b/>
          <w:sz w:val="28"/>
          <w:szCs w:val="28"/>
        </w:rPr>
        <w:t>с</w:t>
      </w:r>
      <w:r>
        <w:rPr>
          <w:rFonts w:ascii="Liberation Serif" w:hAnsi="Liberation Serif"/>
          <w:b/>
          <w:sz w:val="28"/>
          <w:szCs w:val="28"/>
          <w:lang w:eastAsia="ar-SA"/>
        </w:rPr>
        <w:t>остава</w:t>
      </w:r>
      <w:r>
        <w:rPr>
          <w:rFonts w:ascii="Liberation Serif" w:hAnsi="Liberation Serif"/>
          <w:b/>
          <w:sz w:val="28"/>
          <w:szCs w:val="28"/>
        </w:rPr>
        <w:t xml:space="preserve"> антитеррористической комиссии </w:t>
      </w:r>
    </w:p>
    <w:p w:rsidR="005B2800" w:rsidRDefault="007A495B" w:rsidP="007A495B">
      <w:pPr>
        <w:spacing w:line="283" w:lineRule="exact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в городском </w:t>
      </w:r>
      <w:proofErr w:type="gramStart"/>
      <w:r>
        <w:rPr>
          <w:rFonts w:ascii="Liberation Serif" w:hAnsi="Liberation Serif"/>
          <w:b/>
          <w:sz w:val="28"/>
          <w:szCs w:val="28"/>
        </w:rPr>
        <w:t>округе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ЗАТО Свободный, расположенном </w:t>
      </w:r>
    </w:p>
    <w:p w:rsidR="007A495B" w:rsidRDefault="007A495B" w:rsidP="007A495B">
      <w:pPr>
        <w:spacing w:line="283" w:lineRule="exact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на территории Свердловской области</w:t>
      </w:r>
    </w:p>
    <w:p w:rsidR="00BC195D" w:rsidRDefault="00BC195D" w:rsidP="00BC195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BC195D" w:rsidRDefault="00BC195D" w:rsidP="00BC195D">
      <w:pPr>
        <w:jc w:val="center"/>
        <w:rPr>
          <w:rFonts w:ascii="Liberation Serif" w:hAnsi="Liberation Serif"/>
          <w:sz w:val="28"/>
          <w:szCs w:val="28"/>
        </w:rPr>
      </w:pPr>
    </w:p>
    <w:p w:rsidR="00A71F16" w:rsidRDefault="00D1297A" w:rsidP="00A71F16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соответствии с Федеральными законами от 06 марта 2006 года № 35-ФЗ «О противодействии терроризму», от 06 октября 2003 года № 131 - ФЗ         </w:t>
      </w:r>
      <w:proofErr w:type="gramStart"/>
      <w:r>
        <w:rPr>
          <w:rFonts w:ascii="Liberation Serif" w:hAnsi="Liberation Serif"/>
          <w:sz w:val="28"/>
          <w:szCs w:val="28"/>
        </w:rPr>
        <w:t xml:space="preserve">   «</w:t>
      </w:r>
      <w:proofErr w:type="gramEnd"/>
      <w:r>
        <w:rPr>
          <w:rFonts w:ascii="Liberation Serif" w:hAnsi="Liberation Serif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A71F16" w:rsidRPr="00A71F16">
        <w:rPr>
          <w:rFonts w:ascii="Liberation Serif" w:hAnsi="Liberation Serif"/>
          <w:sz w:val="28"/>
          <w:szCs w:val="28"/>
        </w:rPr>
        <w:t>,</w:t>
      </w:r>
      <w:r w:rsidR="00B44829">
        <w:rPr>
          <w:rFonts w:ascii="Liberation Serif" w:hAnsi="Liberation Serif"/>
          <w:sz w:val="28"/>
          <w:szCs w:val="28"/>
        </w:rPr>
        <w:t xml:space="preserve"> Решением антитеррористической комиссии в Свердловской области от 14.01.2020 № 2,</w:t>
      </w:r>
      <w:r w:rsidR="00A71F16" w:rsidRPr="00A71F16">
        <w:rPr>
          <w:rFonts w:ascii="Liberation Serif" w:hAnsi="Liberation Serif"/>
          <w:sz w:val="28"/>
          <w:szCs w:val="28"/>
        </w:rPr>
        <w:t xml:space="preserve"> руководствуясь Уставом</w:t>
      </w:r>
      <w:r w:rsidR="00A71F16">
        <w:rPr>
          <w:rFonts w:ascii="Liberation Serif" w:hAnsi="Liberation Serif"/>
          <w:sz w:val="28"/>
          <w:szCs w:val="28"/>
        </w:rPr>
        <w:t xml:space="preserve"> </w:t>
      </w:r>
      <w:r w:rsidR="00A71F16" w:rsidRPr="00A71F16">
        <w:rPr>
          <w:rFonts w:ascii="Liberation Serif" w:hAnsi="Liberation Serif"/>
          <w:sz w:val="28"/>
          <w:szCs w:val="28"/>
        </w:rPr>
        <w:t>городского</w:t>
      </w:r>
      <w:r w:rsidR="00A71F16">
        <w:rPr>
          <w:rFonts w:ascii="Liberation Serif" w:hAnsi="Liberation Serif"/>
          <w:sz w:val="28"/>
          <w:szCs w:val="28"/>
        </w:rPr>
        <w:t xml:space="preserve"> </w:t>
      </w:r>
      <w:r w:rsidR="00A71F16" w:rsidRPr="00A71F16">
        <w:rPr>
          <w:rFonts w:ascii="Liberation Serif" w:hAnsi="Liberation Serif"/>
          <w:sz w:val="28"/>
          <w:szCs w:val="28"/>
        </w:rPr>
        <w:t>округа</w:t>
      </w:r>
      <w:r w:rsidR="00A71F16">
        <w:rPr>
          <w:rFonts w:ascii="Liberation Serif" w:hAnsi="Liberation Serif"/>
          <w:sz w:val="28"/>
          <w:szCs w:val="28"/>
        </w:rPr>
        <w:t xml:space="preserve"> </w:t>
      </w:r>
      <w:r w:rsidR="00A71F16" w:rsidRPr="00A71F16">
        <w:rPr>
          <w:rFonts w:ascii="Liberation Serif" w:hAnsi="Liberation Serif"/>
          <w:sz w:val="28"/>
          <w:szCs w:val="28"/>
        </w:rPr>
        <w:t>ЗАТО</w:t>
      </w:r>
      <w:r w:rsidR="00A71F16">
        <w:rPr>
          <w:rFonts w:ascii="Liberation Serif" w:hAnsi="Liberation Serif"/>
          <w:sz w:val="28"/>
          <w:szCs w:val="28"/>
        </w:rPr>
        <w:t xml:space="preserve"> </w:t>
      </w:r>
      <w:r w:rsidR="00A71F16" w:rsidRPr="00A71F16">
        <w:rPr>
          <w:rFonts w:ascii="Liberation Serif" w:hAnsi="Liberation Serif"/>
          <w:sz w:val="28"/>
          <w:szCs w:val="28"/>
        </w:rPr>
        <w:t>Свободный</w:t>
      </w:r>
      <w:r w:rsidR="008D5FF0">
        <w:rPr>
          <w:rFonts w:ascii="Liberation Serif" w:hAnsi="Liberation Serif"/>
          <w:sz w:val="28"/>
          <w:szCs w:val="28"/>
        </w:rPr>
        <w:t>,</w:t>
      </w:r>
    </w:p>
    <w:p w:rsidR="00716A29" w:rsidRDefault="008D5FF0" w:rsidP="0036750D">
      <w:pPr>
        <w:spacing w:line="283" w:lineRule="exac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ПОСТАНОВЛЯЮ:</w:t>
      </w:r>
    </w:p>
    <w:p w:rsidR="00716A29" w:rsidRDefault="00143326" w:rsidP="002C128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="00F16DB9">
        <w:rPr>
          <w:rFonts w:ascii="Liberation Serif" w:hAnsi="Liberation Serif"/>
          <w:sz w:val="28"/>
          <w:szCs w:val="28"/>
        </w:rPr>
        <w:t xml:space="preserve">1. </w:t>
      </w:r>
      <w:r w:rsidR="002C128F">
        <w:rPr>
          <w:rFonts w:ascii="Liberation Serif" w:hAnsi="Liberation Serif"/>
          <w:sz w:val="28"/>
          <w:szCs w:val="28"/>
        </w:rPr>
        <w:t xml:space="preserve">Утвердить </w:t>
      </w:r>
      <w:r w:rsidR="002C128F">
        <w:rPr>
          <w:rFonts w:ascii="Liberation Serif" w:hAnsi="Liberation Serif"/>
          <w:sz w:val="28"/>
          <w:szCs w:val="28"/>
          <w:lang w:eastAsia="ar-SA"/>
        </w:rPr>
        <w:t>Состав</w:t>
      </w:r>
      <w:r w:rsidR="002C128F">
        <w:rPr>
          <w:rFonts w:ascii="Liberation Serif" w:hAnsi="Liberation Serif"/>
          <w:sz w:val="28"/>
          <w:szCs w:val="28"/>
        </w:rPr>
        <w:t xml:space="preserve"> антитеррористической комиссии </w:t>
      </w:r>
      <w:r w:rsidR="00E63D43" w:rsidRPr="00E63D43">
        <w:rPr>
          <w:rFonts w:ascii="Liberation Serif" w:hAnsi="Liberation Serif"/>
          <w:sz w:val="28"/>
          <w:szCs w:val="28"/>
        </w:rPr>
        <w:t xml:space="preserve">в городском </w:t>
      </w:r>
      <w:proofErr w:type="gramStart"/>
      <w:r w:rsidR="00E63D43" w:rsidRPr="00E63D43">
        <w:rPr>
          <w:rFonts w:ascii="Liberation Serif" w:hAnsi="Liberation Serif"/>
          <w:sz w:val="28"/>
          <w:szCs w:val="28"/>
        </w:rPr>
        <w:t>округе</w:t>
      </w:r>
      <w:proofErr w:type="gramEnd"/>
      <w:r w:rsidR="00E63D43" w:rsidRPr="00E63D43">
        <w:rPr>
          <w:rFonts w:ascii="Liberation Serif" w:hAnsi="Liberation Serif"/>
          <w:sz w:val="28"/>
          <w:szCs w:val="28"/>
        </w:rPr>
        <w:t xml:space="preserve"> ЗАТО Свободный, расположенном на территории Свердловской области</w:t>
      </w:r>
      <w:r w:rsidR="006C5347" w:rsidRPr="006C5347">
        <w:rPr>
          <w:rFonts w:ascii="Liberation Serif" w:hAnsi="Liberation Serif"/>
          <w:sz w:val="28"/>
          <w:szCs w:val="28"/>
        </w:rPr>
        <w:t xml:space="preserve"> </w:t>
      </w:r>
      <w:r w:rsidR="002C128F">
        <w:rPr>
          <w:rFonts w:ascii="Liberation Serif" w:hAnsi="Liberation Serif"/>
          <w:sz w:val="28"/>
          <w:szCs w:val="28"/>
        </w:rPr>
        <w:t>(прилагается</w:t>
      </w:r>
      <w:r w:rsidR="006C5347" w:rsidRPr="006C5347">
        <w:rPr>
          <w:rFonts w:ascii="Liberation Serif" w:hAnsi="Liberation Serif"/>
          <w:sz w:val="28"/>
          <w:szCs w:val="28"/>
        </w:rPr>
        <w:t>)</w:t>
      </w:r>
      <w:r w:rsidR="00E63D43">
        <w:rPr>
          <w:rFonts w:ascii="Liberation Serif" w:hAnsi="Liberation Serif"/>
          <w:sz w:val="28"/>
          <w:szCs w:val="28"/>
        </w:rPr>
        <w:t>.</w:t>
      </w:r>
    </w:p>
    <w:p w:rsidR="00E63D43" w:rsidRDefault="00E63D43" w:rsidP="00E63D4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Признать утратившим силу постановление главы городског</w:t>
      </w:r>
      <w:r w:rsidR="00D63EDC">
        <w:rPr>
          <w:rFonts w:ascii="Liberation Serif" w:hAnsi="Liberation Serif"/>
          <w:sz w:val="28"/>
          <w:szCs w:val="28"/>
        </w:rPr>
        <w:t xml:space="preserve">о </w:t>
      </w:r>
      <w:proofErr w:type="gramStart"/>
      <w:r w:rsidR="00D63EDC">
        <w:rPr>
          <w:rFonts w:ascii="Liberation Serif" w:hAnsi="Liberation Serif"/>
          <w:sz w:val="28"/>
          <w:szCs w:val="28"/>
        </w:rPr>
        <w:t>округа</w:t>
      </w:r>
      <w:proofErr w:type="gramEnd"/>
      <w:r w:rsidR="00D63EDC">
        <w:rPr>
          <w:rFonts w:ascii="Liberation Serif" w:hAnsi="Liberation Serif"/>
          <w:sz w:val="28"/>
          <w:szCs w:val="28"/>
        </w:rPr>
        <w:t xml:space="preserve"> ЗАТО Свободный от 30.11</w:t>
      </w:r>
      <w:r>
        <w:rPr>
          <w:rFonts w:ascii="Liberation Serif" w:hAnsi="Liberation Serif"/>
          <w:sz w:val="28"/>
          <w:szCs w:val="28"/>
        </w:rPr>
        <w:t xml:space="preserve">.2020 № 08 </w:t>
      </w:r>
      <w:r w:rsidR="0066355F">
        <w:rPr>
          <w:rFonts w:ascii="Liberation Serif" w:hAnsi="Liberation Serif"/>
          <w:sz w:val="28"/>
          <w:szCs w:val="28"/>
        </w:rPr>
        <w:t>«</w:t>
      </w:r>
      <w:r w:rsidR="0066355F" w:rsidRPr="0066355F">
        <w:rPr>
          <w:rFonts w:ascii="Liberation Serif" w:hAnsi="Liberation Serif"/>
          <w:sz w:val="28"/>
          <w:szCs w:val="28"/>
        </w:rPr>
        <w:t>Об утверждении Состава антитеррористической комиссии по профилактике терроризма, минимизации и ликвидации последствий его проявлений в городском округе ЗАТО Свободный</w:t>
      </w:r>
      <w:r w:rsidR="0066355F">
        <w:rPr>
          <w:rFonts w:ascii="Liberation Serif" w:hAnsi="Liberation Serif"/>
          <w:sz w:val="28"/>
          <w:szCs w:val="28"/>
        </w:rPr>
        <w:t>»</w:t>
      </w:r>
      <w:r w:rsidR="00DD3B25">
        <w:rPr>
          <w:rFonts w:ascii="Liberation Serif" w:hAnsi="Liberation Serif"/>
          <w:sz w:val="28"/>
          <w:szCs w:val="28"/>
        </w:rPr>
        <w:t xml:space="preserve"> с изменениями, внесенными постановлениями главы городского округа ЗАТО Свободный от 21.12.2021 № 31, от 02.02.2023 № 02, от 28.12.2023 № 48.</w:t>
      </w:r>
    </w:p>
    <w:p w:rsidR="00C94F39" w:rsidRPr="006C5347" w:rsidRDefault="00C94F39" w:rsidP="00E63D4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Настоящее постановление разместить на официальном сайте </w:t>
      </w:r>
      <w:r w:rsidR="00A41EE7">
        <w:rPr>
          <w:rFonts w:ascii="Liberation Serif" w:hAnsi="Liberation Serif"/>
          <w:sz w:val="28"/>
          <w:szCs w:val="28"/>
        </w:rPr>
        <w:t>Главы</w:t>
      </w:r>
      <w:r>
        <w:rPr>
          <w:rFonts w:ascii="Liberation Serif" w:hAnsi="Liberation Serif"/>
          <w:sz w:val="28"/>
          <w:szCs w:val="28"/>
        </w:rPr>
        <w:t xml:space="preserve"> городского </w:t>
      </w:r>
      <w:proofErr w:type="gramStart"/>
      <w:r>
        <w:rPr>
          <w:rFonts w:ascii="Liberation Serif" w:hAnsi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/>
          <w:sz w:val="28"/>
          <w:szCs w:val="28"/>
        </w:rPr>
        <w:t xml:space="preserve"> ЗАТО Свободный.</w:t>
      </w:r>
    </w:p>
    <w:p w:rsidR="00716A29" w:rsidRDefault="008D5FF0">
      <w:pPr>
        <w:spacing w:line="283" w:lineRule="exac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</w:p>
    <w:p w:rsidR="00716A29" w:rsidRDefault="008D5FF0">
      <w:pPr>
        <w:spacing w:line="283" w:lineRule="exac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</w:p>
    <w:p w:rsidR="00716A29" w:rsidRDefault="008D5FF0">
      <w:pPr>
        <w:spacing w:line="283" w:lineRule="exac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Глава городского </w:t>
      </w:r>
      <w:proofErr w:type="gramStart"/>
      <w:r>
        <w:rPr>
          <w:rFonts w:ascii="Liberation Serif" w:hAnsi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/>
          <w:sz w:val="28"/>
          <w:szCs w:val="28"/>
        </w:rPr>
        <w:t xml:space="preserve"> ЗАТО Свободный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           А.В. Иванов</w:t>
      </w:r>
    </w:p>
    <w:p w:rsidR="00716A29" w:rsidRDefault="00716A29">
      <w:pPr>
        <w:spacing w:line="283" w:lineRule="exact"/>
        <w:ind w:firstLine="540"/>
        <w:jc w:val="right"/>
        <w:rPr>
          <w:rFonts w:ascii="Liberation Serif" w:hAnsi="Liberation Serif"/>
          <w:sz w:val="27"/>
          <w:szCs w:val="27"/>
        </w:rPr>
      </w:pPr>
    </w:p>
    <w:p w:rsidR="00716A29" w:rsidRDefault="00716A29">
      <w:pPr>
        <w:spacing w:line="283" w:lineRule="exact"/>
        <w:jc w:val="center"/>
        <w:rPr>
          <w:rFonts w:ascii="Liberation Serif" w:hAnsi="Liberation Serif"/>
          <w:sz w:val="27"/>
          <w:szCs w:val="27"/>
        </w:rPr>
      </w:pPr>
    </w:p>
    <w:p w:rsidR="00716A29" w:rsidRDefault="00716A29">
      <w:pPr>
        <w:spacing w:line="283" w:lineRule="exact"/>
        <w:jc w:val="center"/>
        <w:rPr>
          <w:rFonts w:ascii="Liberation Serif" w:hAnsi="Liberation Serif"/>
          <w:sz w:val="27"/>
          <w:szCs w:val="27"/>
        </w:rPr>
      </w:pPr>
    </w:p>
    <w:p w:rsidR="00716A29" w:rsidRDefault="00716A29" w:rsidP="00A637D7">
      <w:pPr>
        <w:spacing w:line="283" w:lineRule="exact"/>
        <w:ind w:firstLine="540"/>
        <w:jc w:val="center"/>
        <w:rPr>
          <w:rFonts w:ascii="Liberation Serif" w:hAnsi="Liberation Serif"/>
          <w:sz w:val="28"/>
          <w:szCs w:val="28"/>
        </w:rPr>
        <w:sectPr w:rsidR="00716A29" w:rsidSect="005D36D3">
          <w:pgSz w:w="11906" w:h="16838"/>
          <w:pgMar w:top="993" w:right="707" w:bottom="1271" w:left="1418" w:header="267" w:footer="0" w:gutter="0"/>
          <w:cols w:space="720"/>
          <w:formProt w:val="0"/>
          <w:docGrid w:linePitch="360"/>
        </w:sectPr>
      </w:pPr>
    </w:p>
    <w:p w:rsidR="00C94F39" w:rsidRDefault="00C94F39" w:rsidP="006C5347">
      <w:pPr>
        <w:rPr>
          <w:rFonts w:ascii="Liberation Serif" w:hAnsi="Liberation Serif"/>
          <w:sz w:val="28"/>
          <w:szCs w:val="28"/>
        </w:rPr>
      </w:pPr>
    </w:p>
    <w:p w:rsidR="00EB5FE4" w:rsidRDefault="008D5FF0" w:rsidP="006C5347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</w:t>
      </w:r>
      <w:r w:rsidR="006C5347">
        <w:rPr>
          <w:rFonts w:ascii="Liberation Serif" w:hAnsi="Liberation Serif"/>
        </w:rPr>
        <w:t xml:space="preserve">                     </w:t>
      </w:r>
    </w:p>
    <w:p w:rsidR="00716A29" w:rsidRDefault="00EB5FE4" w:rsidP="006C534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</w:t>
      </w:r>
      <w:r w:rsidR="006C5347">
        <w:rPr>
          <w:rFonts w:ascii="Liberation Serif" w:hAnsi="Liberation Serif"/>
        </w:rPr>
        <w:t xml:space="preserve">  Приложение к</w:t>
      </w:r>
    </w:p>
    <w:p w:rsidR="00716A29" w:rsidRDefault="008D5FF0">
      <w:pPr>
        <w:pStyle w:val="ConsPlusNormal"/>
        <w:ind w:left="4820"/>
        <w:rPr>
          <w:szCs w:val="24"/>
        </w:rPr>
      </w:pPr>
      <w:r>
        <w:rPr>
          <w:rFonts w:ascii="Liberation Serif" w:hAnsi="Liberation Serif" w:cs="Times New Roman"/>
          <w:szCs w:val="24"/>
        </w:rPr>
        <w:t xml:space="preserve"> </w:t>
      </w:r>
      <w:r w:rsidR="006C5347">
        <w:rPr>
          <w:rFonts w:ascii="Liberation Serif" w:hAnsi="Liberation Serif" w:cs="Times New Roman"/>
          <w:szCs w:val="24"/>
        </w:rPr>
        <w:t xml:space="preserve">                постановлению</w:t>
      </w:r>
      <w:r>
        <w:rPr>
          <w:rFonts w:ascii="Liberation Serif" w:hAnsi="Liberation Serif" w:cs="Times New Roman"/>
          <w:szCs w:val="24"/>
        </w:rPr>
        <w:t xml:space="preserve"> главы</w:t>
      </w:r>
    </w:p>
    <w:p w:rsidR="00716A29" w:rsidRDefault="008D5FF0">
      <w:pPr>
        <w:pStyle w:val="ConsPlusNormal"/>
        <w:ind w:left="4820"/>
        <w:rPr>
          <w:szCs w:val="24"/>
        </w:rPr>
      </w:pPr>
      <w:r>
        <w:rPr>
          <w:rFonts w:ascii="Liberation Serif" w:hAnsi="Liberation Serif" w:cs="Times New Roman"/>
          <w:szCs w:val="24"/>
        </w:rPr>
        <w:t xml:space="preserve">                 городского </w:t>
      </w:r>
      <w:proofErr w:type="gramStart"/>
      <w:r>
        <w:rPr>
          <w:rFonts w:ascii="Liberation Serif" w:hAnsi="Liberation Serif" w:cs="Times New Roman"/>
          <w:szCs w:val="24"/>
        </w:rPr>
        <w:t>округа</w:t>
      </w:r>
      <w:proofErr w:type="gramEnd"/>
      <w:r>
        <w:rPr>
          <w:rFonts w:ascii="Liberation Serif" w:hAnsi="Liberation Serif" w:cs="Times New Roman"/>
          <w:szCs w:val="24"/>
        </w:rPr>
        <w:t xml:space="preserve"> ЗАТО Свободный</w:t>
      </w:r>
    </w:p>
    <w:p w:rsidR="00716A29" w:rsidRDefault="00A637D7">
      <w:pPr>
        <w:pStyle w:val="ConsPlusNormal"/>
        <w:ind w:left="4820"/>
        <w:rPr>
          <w:szCs w:val="24"/>
        </w:rPr>
      </w:pPr>
      <w:r>
        <w:rPr>
          <w:rFonts w:ascii="Liberation Serif" w:hAnsi="Liberation Serif" w:cs="Times New Roman"/>
          <w:szCs w:val="24"/>
        </w:rPr>
        <w:t xml:space="preserve">                 от «</w:t>
      </w:r>
      <w:r w:rsidR="006D0CF8">
        <w:rPr>
          <w:rFonts w:ascii="Liberation Serif" w:hAnsi="Liberation Serif" w:cs="Times New Roman"/>
          <w:szCs w:val="24"/>
        </w:rPr>
        <w:t>12</w:t>
      </w:r>
      <w:r w:rsidR="008D5FF0">
        <w:rPr>
          <w:rFonts w:ascii="Liberation Serif" w:hAnsi="Liberation Serif" w:cs="Times New Roman"/>
          <w:szCs w:val="24"/>
        </w:rPr>
        <w:t xml:space="preserve">» </w:t>
      </w:r>
      <w:r w:rsidR="008C07BD">
        <w:rPr>
          <w:rFonts w:ascii="Liberation Serif" w:hAnsi="Liberation Serif" w:cs="Times New Roman"/>
          <w:szCs w:val="24"/>
        </w:rPr>
        <w:t>февраля</w:t>
      </w:r>
      <w:r w:rsidR="00AB4A29">
        <w:rPr>
          <w:rFonts w:ascii="Liberation Serif" w:hAnsi="Liberation Serif" w:cs="Times New Roman"/>
          <w:szCs w:val="24"/>
        </w:rPr>
        <w:t xml:space="preserve"> 2024</w:t>
      </w:r>
      <w:r w:rsidR="006C5347">
        <w:rPr>
          <w:rFonts w:ascii="Liberation Serif" w:hAnsi="Liberation Serif" w:cs="Times New Roman"/>
          <w:szCs w:val="24"/>
        </w:rPr>
        <w:t xml:space="preserve"> г. №</w:t>
      </w:r>
      <w:r>
        <w:rPr>
          <w:rFonts w:ascii="Liberation Serif" w:hAnsi="Liberation Serif" w:cs="Times New Roman"/>
          <w:szCs w:val="24"/>
        </w:rPr>
        <w:t xml:space="preserve"> </w:t>
      </w:r>
      <w:r w:rsidR="006D0CF8">
        <w:rPr>
          <w:rFonts w:ascii="Liberation Serif" w:hAnsi="Liberation Serif" w:cs="Times New Roman"/>
          <w:szCs w:val="24"/>
        </w:rPr>
        <w:t>06</w:t>
      </w:r>
      <w:bookmarkStart w:id="0" w:name="_GoBack"/>
      <w:bookmarkEnd w:id="0"/>
    </w:p>
    <w:p w:rsidR="00716A29" w:rsidRDefault="00716A29">
      <w:pPr>
        <w:pStyle w:val="ConsPlusNormal"/>
        <w:jc w:val="right"/>
        <w:rPr>
          <w:rFonts w:ascii="Liberation Serif" w:hAnsi="Liberation Serif" w:cs="Times New Roman"/>
          <w:szCs w:val="24"/>
        </w:rPr>
      </w:pPr>
    </w:p>
    <w:p w:rsidR="00716A29" w:rsidRDefault="00716A29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</w:p>
    <w:p w:rsidR="00716A29" w:rsidRDefault="008D5FF0">
      <w:pPr>
        <w:jc w:val="center"/>
        <w:rPr>
          <w:b/>
          <w:bCs/>
        </w:rPr>
      </w:pPr>
      <w:r>
        <w:rPr>
          <w:rFonts w:ascii="Liberation Serif" w:hAnsi="Liberation Serif"/>
          <w:b/>
          <w:bCs/>
          <w:sz w:val="28"/>
          <w:szCs w:val="28"/>
        </w:rPr>
        <w:t>СОСТАВ</w:t>
      </w:r>
    </w:p>
    <w:p w:rsidR="00BF6FC9" w:rsidRDefault="008D5FF0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антитеррористической комиссии по профилактике терроризма, минимизации и ликвидации последствий его проявлений в </w:t>
      </w:r>
    </w:p>
    <w:p w:rsidR="00716A29" w:rsidRDefault="008D5FF0">
      <w:pPr>
        <w:jc w:val="center"/>
        <w:rPr>
          <w:b/>
          <w:bCs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городском </w:t>
      </w:r>
      <w:proofErr w:type="gramStart"/>
      <w:r>
        <w:rPr>
          <w:rFonts w:ascii="Liberation Serif" w:hAnsi="Liberation Serif"/>
          <w:b/>
          <w:bCs/>
          <w:sz w:val="28"/>
          <w:szCs w:val="28"/>
        </w:rPr>
        <w:t>округе</w:t>
      </w:r>
      <w:proofErr w:type="gramEnd"/>
      <w:r w:rsidR="00BF6FC9"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>ЗАТО</w:t>
      </w:r>
      <w:r w:rsidR="00CF47E9"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>Свободный</w:t>
      </w:r>
    </w:p>
    <w:p w:rsidR="00716A29" w:rsidRDefault="00716A29">
      <w:pPr>
        <w:ind w:firstLine="540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4"/>
        <w:gridCol w:w="3330"/>
        <w:gridCol w:w="497"/>
        <w:gridCol w:w="5098"/>
      </w:tblGrid>
      <w:tr w:rsidR="00716A29" w:rsidTr="00135BE4">
        <w:trPr>
          <w:trHeight w:val="136"/>
        </w:trPr>
        <w:tc>
          <w:tcPr>
            <w:tcW w:w="714" w:type="dxa"/>
          </w:tcPr>
          <w:p w:rsidR="00716A29" w:rsidRDefault="00716A29" w:rsidP="00BF025B">
            <w:pPr>
              <w:pStyle w:val="aa"/>
              <w:widowControl w:val="0"/>
              <w:numPr>
                <w:ilvl w:val="0"/>
                <w:numId w:val="1"/>
              </w:numPr>
              <w:ind w:left="470" w:hanging="470"/>
              <w:jc w:val="right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3330" w:type="dxa"/>
          </w:tcPr>
          <w:p w:rsidR="00884E8E" w:rsidRDefault="008D5FF0" w:rsidP="00884E8E">
            <w:pPr>
              <w:widowControl w:val="0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Иванов</w:t>
            </w:r>
            <w:r w:rsidR="00884E8E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Александр </w:t>
            </w:r>
            <w:r w:rsidR="00884E8E">
              <w:rPr>
                <w:rFonts w:ascii="Liberation Serif" w:hAnsi="Liberation Serif"/>
                <w:b/>
                <w:sz w:val="28"/>
                <w:szCs w:val="28"/>
              </w:rPr>
              <w:t>В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ладимирович</w:t>
            </w:r>
          </w:p>
        </w:tc>
        <w:tc>
          <w:tcPr>
            <w:tcW w:w="497" w:type="dxa"/>
          </w:tcPr>
          <w:p w:rsidR="00716A29" w:rsidRDefault="008D5FF0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–</w:t>
            </w:r>
          </w:p>
        </w:tc>
        <w:tc>
          <w:tcPr>
            <w:tcW w:w="5098" w:type="dxa"/>
          </w:tcPr>
          <w:p w:rsidR="00716A29" w:rsidRDefault="008D5FF0">
            <w:pPr>
              <w:widowControl w:val="0"/>
              <w:tabs>
                <w:tab w:val="left" w:pos="1134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Глава городского</w:t>
            </w:r>
            <w:r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округа ЗАТО Свободный, председатель комиссии;</w:t>
            </w:r>
          </w:p>
        </w:tc>
      </w:tr>
      <w:tr w:rsidR="00716A29" w:rsidTr="00135BE4">
        <w:trPr>
          <w:trHeight w:val="136"/>
        </w:trPr>
        <w:tc>
          <w:tcPr>
            <w:tcW w:w="714" w:type="dxa"/>
          </w:tcPr>
          <w:p w:rsidR="00716A29" w:rsidRDefault="00716A29" w:rsidP="00BF025B">
            <w:pPr>
              <w:pStyle w:val="aa"/>
              <w:widowControl w:val="0"/>
              <w:numPr>
                <w:ilvl w:val="0"/>
                <w:numId w:val="1"/>
              </w:numPr>
              <w:ind w:left="470" w:hanging="470"/>
              <w:jc w:val="right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3330" w:type="dxa"/>
          </w:tcPr>
          <w:p w:rsidR="00B022ED" w:rsidRDefault="00884E8E">
            <w:pPr>
              <w:widowControl w:val="0"/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>Пайцев</w:t>
            </w:r>
            <w:proofErr w:type="spellEnd"/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 Павел</w:t>
            </w:r>
          </w:p>
          <w:p w:rsidR="00884E8E" w:rsidRDefault="00884E8E">
            <w:pPr>
              <w:widowControl w:val="0"/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>Викторович</w:t>
            </w:r>
          </w:p>
        </w:tc>
        <w:tc>
          <w:tcPr>
            <w:tcW w:w="497" w:type="dxa"/>
          </w:tcPr>
          <w:p w:rsidR="00716A29" w:rsidRDefault="008D5FF0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–</w:t>
            </w:r>
          </w:p>
        </w:tc>
        <w:tc>
          <w:tcPr>
            <w:tcW w:w="5098" w:type="dxa"/>
          </w:tcPr>
          <w:p w:rsidR="00716A29" w:rsidRDefault="00135BE4" w:rsidP="00B022ED">
            <w:pPr>
              <w:widowControl w:val="0"/>
              <w:ind w:right="113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Начальник МО МВД России «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Верхнесалдинский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8D5FF0">
              <w:rPr>
                <w:rFonts w:ascii="Liberation Serif" w:hAnsi="Liberation Serif"/>
                <w:sz w:val="28"/>
                <w:szCs w:val="28"/>
              </w:rPr>
              <w:t>(по согласованию), заместитель председателя комиссии</w:t>
            </w:r>
          </w:p>
        </w:tc>
      </w:tr>
      <w:tr w:rsidR="00716A29" w:rsidTr="00135BE4">
        <w:trPr>
          <w:trHeight w:val="136"/>
        </w:trPr>
        <w:tc>
          <w:tcPr>
            <w:tcW w:w="714" w:type="dxa"/>
          </w:tcPr>
          <w:p w:rsidR="00716A29" w:rsidRDefault="00716A29" w:rsidP="00BF025B">
            <w:pPr>
              <w:pStyle w:val="aa"/>
              <w:widowControl w:val="0"/>
              <w:numPr>
                <w:ilvl w:val="0"/>
                <w:numId w:val="1"/>
              </w:numPr>
              <w:ind w:left="470" w:hanging="470"/>
              <w:jc w:val="right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3330" w:type="dxa"/>
          </w:tcPr>
          <w:p w:rsidR="00716A29" w:rsidRDefault="008D5FF0">
            <w:pPr>
              <w:widowControl w:val="0"/>
              <w:jc w:val="both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  <w:lang w:bidi="ru-RU"/>
              </w:rPr>
              <w:t>Заводская</w:t>
            </w:r>
          </w:p>
          <w:p w:rsidR="00716A29" w:rsidRDefault="008D5FF0">
            <w:pPr>
              <w:widowControl w:val="0"/>
              <w:jc w:val="both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  <w:lang w:bidi="ru-RU"/>
              </w:rPr>
              <w:t>Татьяна Геннадьевна</w:t>
            </w:r>
          </w:p>
        </w:tc>
        <w:tc>
          <w:tcPr>
            <w:tcW w:w="497" w:type="dxa"/>
          </w:tcPr>
          <w:p w:rsidR="00716A29" w:rsidRDefault="008D5FF0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–</w:t>
            </w:r>
          </w:p>
        </w:tc>
        <w:tc>
          <w:tcPr>
            <w:tcW w:w="5098" w:type="dxa"/>
          </w:tcPr>
          <w:p w:rsidR="00716A29" w:rsidRDefault="008D5FF0">
            <w:pPr>
              <w:widowControl w:val="0"/>
              <w:ind w:right="57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Заместитель главы администрации городского округа ЗАТО Свободный, заместитель председателя комиссии</w:t>
            </w:r>
          </w:p>
        </w:tc>
      </w:tr>
      <w:tr w:rsidR="00716A29" w:rsidTr="00135BE4">
        <w:trPr>
          <w:trHeight w:val="136"/>
        </w:trPr>
        <w:tc>
          <w:tcPr>
            <w:tcW w:w="714" w:type="dxa"/>
          </w:tcPr>
          <w:p w:rsidR="00716A29" w:rsidRDefault="00716A29" w:rsidP="00BF025B">
            <w:pPr>
              <w:pStyle w:val="aa"/>
              <w:widowControl w:val="0"/>
              <w:numPr>
                <w:ilvl w:val="0"/>
                <w:numId w:val="1"/>
              </w:numPr>
              <w:ind w:left="470" w:hanging="470"/>
              <w:jc w:val="right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3330" w:type="dxa"/>
          </w:tcPr>
          <w:p w:rsidR="00716A29" w:rsidRDefault="008D5FF0">
            <w:pPr>
              <w:widowControl w:val="0"/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>Андреев Алексей</w:t>
            </w:r>
          </w:p>
          <w:p w:rsidR="00716A29" w:rsidRDefault="008D5FF0">
            <w:pPr>
              <w:widowControl w:val="0"/>
              <w:jc w:val="both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  <w:lang w:bidi="ru-RU"/>
              </w:rPr>
              <w:t>Владимирович</w:t>
            </w:r>
          </w:p>
        </w:tc>
        <w:tc>
          <w:tcPr>
            <w:tcW w:w="497" w:type="dxa"/>
          </w:tcPr>
          <w:p w:rsidR="00716A29" w:rsidRDefault="008D5FF0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–</w:t>
            </w:r>
          </w:p>
        </w:tc>
        <w:tc>
          <w:tcPr>
            <w:tcW w:w="5098" w:type="dxa"/>
          </w:tcPr>
          <w:p w:rsidR="00716A29" w:rsidRDefault="008D5FF0">
            <w:pPr>
              <w:widowControl w:val="0"/>
              <w:ind w:right="57"/>
              <w:jc w:val="both"/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Ведущий специалист по мобилизационной подготовке, брон</w:t>
            </w:r>
            <w:r w:rsidR="001C159D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 xml:space="preserve">ированию, безопасности, ГО и ЧС администрации </w:t>
            </w:r>
            <w:r w:rsidR="001C159D">
              <w:rPr>
                <w:rFonts w:ascii="Liberation Serif" w:hAnsi="Liberation Serif"/>
                <w:sz w:val="28"/>
                <w:szCs w:val="28"/>
              </w:rPr>
              <w:t>городского округа ЗАТО Свободный</w:t>
            </w:r>
            <w:r w:rsidR="001C159D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 xml:space="preserve">, </w:t>
            </w:r>
            <w:r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секретарь комиссии</w:t>
            </w:r>
          </w:p>
        </w:tc>
      </w:tr>
      <w:tr w:rsidR="00716A29" w:rsidTr="00135BE4">
        <w:trPr>
          <w:trHeight w:val="136"/>
        </w:trPr>
        <w:tc>
          <w:tcPr>
            <w:tcW w:w="4541" w:type="dxa"/>
            <w:gridSpan w:val="3"/>
          </w:tcPr>
          <w:p w:rsidR="00716A29" w:rsidRDefault="008D5FF0">
            <w:pPr>
              <w:pStyle w:val="aa"/>
              <w:widowControl w:val="0"/>
              <w:tabs>
                <w:tab w:val="left" w:pos="1134"/>
              </w:tabs>
              <w:ind w:left="743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098" w:type="dxa"/>
          </w:tcPr>
          <w:p w:rsidR="00716A29" w:rsidRDefault="00716A29">
            <w:pPr>
              <w:widowControl w:val="0"/>
              <w:tabs>
                <w:tab w:val="left" w:pos="1134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63EDC" w:rsidTr="00135BE4">
        <w:trPr>
          <w:trHeight w:val="136"/>
        </w:trPr>
        <w:tc>
          <w:tcPr>
            <w:tcW w:w="714" w:type="dxa"/>
          </w:tcPr>
          <w:p w:rsidR="00D63EDC" w:rsidRDefault="00D63EDC" w:rsidP="00D63EDC">
            <w:pPr>
              <w:pStyle w:val="aa"/>
              <w:widowControl w:val="0"/>
              <w:numPr>
                <w:ilvl w:val="0"/>
                <w:numId w:val="1"/>
              </w:numPr>
              <w:ind w:left="470" w:hanging="470"/>
              <w:jc w:val="right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3330" w:type="dxa"/>
          </w:tcPr>
          <w:p w:rsidR="00D63EDC" w:rsidRDefault="00D63EDC" w:rsidP="00D63EDC">
            <w:pPr>
              <w:widowControl w:val="0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>Викторов Евгений</w:t>
            </w:r>
          </w:p>
          <w:p w:rsidR="00D63EDC" w:rsidRDefault="00D63EDC" w:rsidP="00D63EDC">
            <w:pPr>
              <w:widowControl w:val="0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>Александрович</w:t>
            </w:r>
          </w:p>
        </w:tc>
        <w:tc>
          <w:tcPr>
            <w:tcW w:w="497" w:type="dxa"/>
          </w:tcPr>
          <w:p w:rsidR="00D63EDC" w:rsidRDefault="00D63EDC" w:rsidP="00D63EDC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–</w:t>
            </w:r>
          </w:p>
        </w:tc>
        <w:tc>
          <w:tcPr>
            <w:tcW w:w="5098" w:type="dxa"/>
          </w:tcPr>
          <w:p w:rsidR="00D63EDC" w:rsidRDefault="00D63EDC" w:rsidP="00D63EDC">
            <w:pPr>
              <w:widowControl w:val="0"/>
              <w:ind w:right="57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Депутат Думы городского округа ЗАТО Свободный (по согласованию)</w:t>
            </w:r>
          </w:p>
        </w:tc>
      </w:tr>
      <w:tr w:rsidR="007E15A4" w:rsidTr="00135BE4">
        <w:trPr>
          <w:trHeight w:val="136"/>
        </w:trPr>
        <w:tc>
          <w:tcPr>
            <w:tcW w:w="714" w:type="dxa"/>
          </w:tcPr>
          <w:p w:rsidR="007E15A4" w:rsidRDefault="007E15A4" w:rsidP="007E15A4">
            <w:pPr>
              <w:pStyle w:val="aa"/>
              <w:widowControl w:val="0"/>
              <w:numPr>
                <w:ilvl w:val="0"/>
                <w:numId w:val="1"/>
              </w:numPr>
              <w:ind w:left="470" w:hanging="470"/>
              <w:jc w:val="right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3330" w:type="dxa"/>
          </w:tcPr>
          <w:p w:rsidR="007E15A4" w:rsidRDefault="007E15A4" w:rsidP="007E15A4">
            <w:pPr>
              <w:pStyle w:val="a5"/>
              <w:widowControl w:val="0"/>
              <w:spacing w:after="0" w:line="240" w:lineRule="auto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>Кузьменко Сергей</w:t>
            </w:r>
          </w:p>
          <w:p w:rsidR="007E15A4" w:rsidRDefault="007E15A4" w:rsidP="007E15A4">
            <w:pPr>
              <w:pStyle w:val="a5"/>
              <w:widowControl w:val="0"/>
              <w:spacing w:after="0" w:line="240" w:lineRule="auto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>Владимирович</w:t>
            </w:r>
          </w:p>
        </w:tc>
        <w:tc>
          <w:tcPr>
            <w:tcW w:w="497" w:type="dxa"/>
          </w:tcPr>
          <w:p w:rsidR="007E15A4" w:rsidRDefault="007E15A4" w:rsidP="007E15A4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–</w:t>
            </w:r>
          </w:p>
        </w:tc>
        <w:tc>
          <w:tcPr>
            <w:tcW w:w="5098" w:type="dxa"/>
          </w:tcPr>
          <w:p w:rsidR="007E15A4" w:rsidRDefault="007E15A4" w:rsidP="007E15A4">
            <w:pPr>
              <w:widowControl w:val="0"/>
              <w:ind w:right="57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Отд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МВД России по ЗАТО пос. Свободный (по согласованию)</w:t>
            </w:r>
          </w:p>
        </w:tc>
      </w:tr>
      <w:tr w:rsidR="004D6CD9" w:rsidTr="00135BE4">
        <w:trPr>
          <w:trHeight w:val="136"/>
        </w:trPr>
        <w:tc>
          <w:tcPr>
            <w:tcW w:w="714" w:type="dxa"/>
          </w:tcPr>
          <w:p w:rsidR="004D6CD9" w:rsidRDefault="004D6CD9" w:rsidP="007E15A4">
            <w:pPr>
              <w:pStyle w:val="aa"/>
              <w:widowControl w:val="0"/>
              <w:numPr>
                <w:ilvl w:val="0"/>
                <w:numId w:val="1"/>
              </w:numPr>
              <w:ind w:left="470" w:hanging="470"/>
              <w:jc w:val="right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3330" w:type="dxa"/>
          </w:tcPr>
          <w:p w:rsidR="004D6CD9" w:rsidRDefault="004D6CD9" w:rsidP="007E15A4">
            <w:pPr>
              <w:pStyle w:val="a5"/>
              <w:widowControl w:val="0"/>
              <w:spacing w:after="0" w:line="240" w:lineRule="auto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>Меньшиков Алексей</w:t>
            </w:r>
          </w:p>
          <w:p w:rsidR="004D6CD9" w:rsidRDefault="004D6CD9" w:rsidP="007E15A4">
            <w:pPr>
              <w:pStyle w:val="a5"/>
              <w:widowControl w:val="0"/>
              <w:spacing w:after="0" w:line="240" w:lineRule="auto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>Владимирович</w:t>
            </w:r>
          </w:p>
        </w:tc>
        <w:tc>
          <w:tcPr>
            <w:tcW w:w="497" w:type="dxa"/>
          </w:tcPr>
          <w:p w:rsidR="004D6CD9" w:rsidRDefault="004D6CD9" w:rsidP="007E15A4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–</w:t>
            </w:r>
          </w:p>
        </w:tc>
        <w:tc>
          <w:tcPr>
            <w:tcW w:w="5098" w:type="dxa"/>
          </w:tcPr>
          <w:p w:rsidR="004D6CD9" w:rsidRDefault="004D6CD9" w:rsidP="007E15A4">
            <w:pPr>
              <w:widowControl w:val="0"/>
              <w:ind w:right="57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Заместитель главы администрации</w:t>
            </w:r>
            <w:r w:rsidR="008C07BD">
              <w:rPr>
                <w:rFonts w:ascii="Liberation Serif" w:hAnsi="Liberation Serif"/>
                <w:sz w:val="28"/>
                <w:szCs w:val="28"/>
              </w:rPr>
              <w:t xml:space="preserve"> городского округа ЗАТО Свободный</w:t>
            </w:r>
          </w:p>
        </w:tc>
      </w:tr>
      <w:tr w:rsidR="00716A29" w:rsidTr="00135BE4">
        <w:trPr>
          <w:trHeight w:val="136"/>
        </w:trPr>
        <w:tc>
          <w:tcPr>
            <w:tcW w:w="714" w:type="dxa"/>
          </w:tcPr>
          <w:p w:rsidR="00716A29" w:rsidRDefault="00716A29" w:rsidP="00BF025B">
            <w:pPr>
              <w:pStyle w:val="aa"/>
              <w:widowControl w:val="0"/>
              <w:numPr>
                <w:ilvl w:val="0"/>
                <w:numId w:val="1"/>
              </w:numPr>
              <w:ind w:left="470" w:hanging="470"/>
              <w:jc w:val="right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3330" w:type="dxa"/>
          </w:tcPr>
          <w:p w:rsidR="00716A29" w:rsidRDefault="00B022ED">
            <w:pPr>
              <w:pStyle w:val="a5"/>
              <w:widowControl w:val="0"/>
              <w:spacing w:after="0" w:line="240" w:lineRule="auto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>Мисько</w:t>
            </w:r>
            <w:proofErr w:type="spellEnd"/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 Елена </w:t>
            </w:r>
            <w:r w:rsidR="008D5FF0">
              <w:rPr>
                <w:rFonts w:ascii="Liberation Serif" w:hAnsi="Liberation Serif"/>
                <w:b/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497" w:type="dxa"/>
          </w:tcPr>
          <w:p w:rsidR="00716A29" w:rsidRDefault="008D5FF0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–</w:t>
            </w:r>
          </w:p>
        </w:tc>
        <w:tc>
          <w:tcPr>
            <w:tcW w:w="5098" w:type="dxa"/>
          </w:tcPr>
          <w:p w:rsidR="00716A29" w:rsidRDefault="008D5FF0">
            <w:pPr>
              <w:widowControl w:val="0"/>
              <w:ind w:right="57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Главный специалист подразделения правового обеспечения</w:t>
            </w:r>
            <w:r w:rsidR="008C07BD">
              <w:rPr>
                <w:rFonts w:ascii="Liberation Serif" w:hAnsi="Liberation Serif"/>
                <w:sz w:val="28"/>
                <w:szCs w:val="28"/>
              </w:rPr>
              <w:t xml:space="preserve"> администрации городского округа ЗАТО Свободный</w:t>
            </w:r>
          </w:p>
        </w:tc>
      </w:tr>
      <w:tr w:rsidR="004D126C" w:rsidTr="00135BE4">
        <w:trPr>
          <w:trHeight w:val="136"/>
        </w:trPr>
        <w:tc>
          <w:tcPr>
            <w:tcW w:w="714" w:type="dxa"/>
          </w:tcPr>
          <w:p w:rsidR="004D126C" w:rsidRDefault="004D126C" w:rsidP="004D126C">
            <w:pPr>
              <w:pStyle w:val="aa"/>
              <w:widowControl w:val="0"/>
              <w:numPr>
                <w:ilvl w:val="0"/>
                <w:numId w:val="1"/>
              </w:numPr>
              <w:ind w:left="470" w:hanging="470"/>
              <w:jc w:val="right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3330" w:type="dxa"/>
          </w:tcPr>
          <w:p w:rsidR="004D126C" w:rsidRDefault="004D126C" w:rsidP="004D126C">
            <w:pPr>
              <w:pStyle w:val="a5"/>
              <w:widowControl w:val="0"/>
              <w:spacing w:after="0" w:line="240" w:lineRule="auto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>Шарипов</w:t>
            </w:r>
            <w:proofErr w:type="spellEnd"/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 Дмитрий</w:t>
            </w:r>
          </w:p>
          <w:p w:rsidR="004D126C" w:rsidRDefault="004D126C" w:rsidP="004D126C">
            <w:pPr>
              <w:pStyle w:val="a5"/>
              <w:widowControl w:val="0"/>
              <w:spacing w:after="0" w:line="240" w:lineRule="auto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>Валериевич</w:t>
            </w:r>
          </w:p>
        </w:tc>
        <w:tc>
          <w:tcPr>
            <w:tcW w:w="497" w:type="dxa"/>
          </w:tcPr>
          <w:p w:rsidR="004D126C" w:rsidRDefault="004D126C" w:rsidP="004D126C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–</w:t>
            </w:r>
          </w:p>
        </w:tc>
        <w:tc>
          <w:tcPr>
            <w:tcW w:w="5098" w:type="dxa"/>
          </w:tcPr>
          <w:p w:rsidR="004D126C" w:rsidRDefault="009E491A" w:rsidP="004D126C">
            <w:pPr>
              <w:widowControl w:val="0"/>
              <w:ind w:right="57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сотрудник</w:t>
            </w:r>
            <w:r w:rsidR="004D126C">
              <w:rPr>
                <w:rFonts w:ascii="Liberation Serif" w:hAnsi="Liberation Serif"/>
                <w:sz w:val="28"/>
                <w:szCs w:val="28"/>
              </w:rPr>
              <w:t xml:space="preserve"> отдела в городе Нижнем Тагиле Управления ФСБ России по Свердловской области </w:t>
            </w:r>
          </w:p>
          <w:p w:rsidR="004D126C" w:rsidRDefault="004D126C" w:rsidP="004D126C">
            <w:pPr>
              <w:widowControl w:val="0"/>
              <w:ind w:right="57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(по согласованию)</w:t>
            </w:r>
          </w:p>
        </w:tc>
      </w:tr>
      <w:tr w:rsidR="00D63EDC" w:rsidTr="00135BE4">
        <w:trPr>
          <w:trHeight w:val="136"/>
        </w:trPr>
        <w:tc>
          <w:tcPr>
            <w:tcW w:w="714" w:type="dxa"/>
          </w:tcPr>
          <w:p w:rsidR="00D63EDC" w:rsidRDefault="00D63EDC" w:rsidP="00D63EDC">
            <w:pPr>
              <w:pStyle w:val="aa"/>
              <w:widowControl w:val="0"/>
              <w:numPr>
                <w:ilvl w:val="0"/>
                <w:numId w:val="1"/>
              </w:numPr>
              <w:ind w:left="470" w:hanging="470"/>
              <w:jc w:val="right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3330" w:type="dxa"/>
          </w:tcPr>
          <w:p w:rsidR="00D63EDC" w:rsidRDefault="00D63EDC" w:rsidP="00D63EDC">
            <w:pPr>
              <w:pStyle w:val="a5"/>
              <w:widowControl w:val="0"/>
              <w:spacing w:after="0" w:line="240" w:lineRule="auto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>Щапов Константин</w:t>
            </w:r>
          </w:p>
          <w:p w:rsidR="00D63EDC" w:rsidRDefault="00D63EDC" w:rsidP="00D63EDC">
            <w:pPr>
              <w:pStyle w:val="a5"/>
              <w:widowControl w:val="0"/>
              <w:spacing w:after="0" w:line="240" w:lineRule="auto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>Александрович</w:t>
            </w:r>
          </w:p>
        </w:tc>
        <w:tc>
          <w:tcPr>
            <w:tcW w:w="497" w:type="dxa"/>
          </w:tcPr>
          <w:p w:rsidR="00D63EDC" w:rsidRDefault="00D63EDC" w:rsidP="00D63EDC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–</w:t>
            </w:r>
          </w:p>
        </w:tc>
        <w:tc>
          <w:tcPr>
            <w:tcW w:w="5098" w:type="dxa"/>
          </w:tcPr>
          <w:p w:rsidR="00D63EDC" w:rsidRDefault="00D63EDC" w:rsidP="00D63EDC">
            <w:pPr>
              <w:widowControl w:val="0"/>
              <w:ind w:right="57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Начальник отдела в городе Нижнем Тагиле Управления ФСБ России по Свердловской области </w:t>
            </w:r>
          </w:p>
          <w:p w:rsidR="00D63EDC" w:rsidRDefault="00D63EDC" w:rsidP="00D63EDC">
            <w:pPr>
              <w:widowControl w:val="0"/>
              <w:ind w:right="57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(по согласованию)</w:t>
            </w:r>
          </w:p>
        </w:tc>
      </w:tr>
    </w:tbl>
    <w:p w:rsidR="00716A29" w:rsidRDefault="00716A29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</w:p>
    <w:sectPr w:rsidR="00716A29" w:rsidSect="00EB5FE4">
      <w:headerReference w:type="default" r:id="rId7"/>
      <w:pgSz w:w="11906" w:h="16838"/>
      <w:pgMar w:top="1134" w:right="567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EAA" w:rsidRDefault="008A2EAA">
      <w:r>
        <w:separator/>
      </w:r>
    </w:p>
  </w:endnote>
  <w:endnote w:type="continuationSeparator" w:id="0">
    <w:p w:rsidR="008A2EAA" w:rsidRDefault="008A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EAA" w:rsidRDefault="008A2EAA">
      <w:r>
        <w:separator/>
      </w:r>
    </w:p>
  </w:footnote>
  <w:footnote w:type="continuationSeparator" w:id="0">
    <w:p w:rsidR="008A2EAA" w:rsidRDefault="008A2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0EE" w:rsidRDefault="00A400EE">
    <w:pPr>
      <w:pStyle w:val="ac"/>
      <w:jc w:val="center"/>
    </w:pPr>
  </w:p>
  <w:p w:rsidR="00A400EE" w:rsidRDefault="00A400EE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47F8E"/>
    <w:multiLevelType w:val="multilevel"/>
    <w:tmpl w:val="97F2B0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63722B"/>
    <w:multiLevelType w:val="multilevel"/>
    <w:tmpl w:val="73C85DA0"/>
    <w:lvl w:ilvl="0">
      <w:start w:val="1"/>
      <w:numFmt w:val="decimal"/>
      <w:suff w:val="nothing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A29"/>
    <w:rsid w:val="00024450"/>
    <w:rsid w:val="000531A1"/>
    <w:rsid w:val="00065989"/>
    <w:rsid w:val="00082B8B"/>
    <w:rsid w:val="000F5C44"/>
    <w:rsid w:val="0012742F"/>
    <w:rsid w:val="00135BE4"/>
    <w:rsid w:val="00143326"/>
    <w:rsid w:val="00152D5D"/>
    <w:rsid w:val="00173764"/>
    <w:rsid w:val="00196644"/>
    <w:rsid w:val="001C159D"/>
    <w:rsid w:val="001D2D10"/>
    <w:rsid w:val="001F123B"/>
    <w:rsid w:val="001F338A"/>
    <w:rsid w:val="002365F5"/>
    <w:rsid w:val="002C128F"/>
    <w:rsid w:val="002F6585"/>
    <w:rsid w:val="003561A0"/>
    <w:rsid w:val="0036750D"/>
    <w:rsid w:val="00391469"/>
    <w:rsid w:val="003E3BCE"/>
    <w:rsid w:val="00472F18"/>
    <w:rsid w:val="004B3ADC"/>
    <w:rsid w:val="004B595A"/>
    <w:rsid w:val="004D126C"/>
    <w:rsid w:val="004D6CD9"/>
    <w:rsid w:val="00507677"/>
    <w:rsid w:val="00532316"/>
    <w:rsid w:val="00534186"/>
    <w:rsid w:val="00565EF1"/>
    <w:rsid w:val="005B2800"/>
    <w:rsid w:val="005D36D3"/>
    <w:rsid w:val="005D3B2F"/>
    <w:rsid w:val="005E7E08"/>
    <w:rsid w:val="00622676"/>
    <w:rsid w:val="00637EBD"/>
    <w:rsid w:val="0064296E"/>
    <w:rsid w:val="00650B85"/>
    <w:rsid w:val="0066355F"/>
    <w:rsid w:val="0067047C"/>
    <w:rsid w:val="00683D2F"/>
    <w:rsid w:val="00686EFD"/>
    <w:rsid w:val="006C5347"/>
    <w:rsid w:val="006D01D2"/>
    <w:rsid w:val="006D0CF8"/>
    <w:rsid w:val="007154E0"/>
    <w:rsid w:val="00716A29"/>
    <w:rsid w:val="0077778B"/>
    <w:rsid w:val="007825DD"/>
    <w:rsid w:val="007A495B"/>
    <w:rsid w:val="007A5CE4"/>
    <w:rsid w:val="007E15A4"/>
    <w:rsid w:val="00817973"/>
    <w:rsid w:val="008459C2"/>
    <w:rsid w:val="008623DB"/>
    <w:rsid w:val="00876963"/>
    <w:rsid w:val="00884E8E"/>
    <w:rsid w:val="008A2EAA"/>
    <w:rsid w:val="008C07BD"/>
    <w:rsid w:val="008D1A78"/>
    <w:rsid w:val="008D3AB5"/>
    <w:rsid w:val="008D5FF0"/>
    <w:rsid w:val="008F273F"/>
    <w:rsid w:val="00903E3F"/>
    <w:rsid w:val="00921FD1"/>
    <w:rsid w:val="009443AE"/>
    <w:rsid w:val="0094628E"/>
    <w:rsid w:val="00960C8A"/>
    <w:rsid w:val="00977E43"/>
    <w:rsid w:val="009C400A"/>
    <w:rsid w:val="009E491A"/>
    <w:rsid w:val="00A400EE"/>
    <w:rsid w:val="00A41EE7"/>
    <w:rsid w:val="00A637D7"/>
    <w:rsid w:val="00A71F16"/>
    <w:rsid w:val="00A90AD4"/>
    <w:rsid w:val="00AB4A29"/>
    <w:rsid w:val="00B022ED"/>
    <w:rsid w:val="00B10F5B"/>
    <w:rsid w:val="00B151E5"/>
    <w:rsid w:val="00B44829"/>
    <w:rsid w:val="00B535DC"/>
    <w:rsid w:val="00B75645"/>
    <w:rsid w:val="00BA30F6"/>
    <w:rsid w:val="00BC195D"/>
    <w:rsid w:val="00BF025B"/>
    <w:rsid w:val="00BF6FC9"/>
    <w:rsid w:val="00C31567"/>
    <w:rsid w:val="00C71FEE"/>
    <w:rsid w:val="00C73EE0"/>
    <w:rsid w:val="00C94F39"/>
    <w:rsid w:val="00CB5200"/>
    <w:rsid w:val="00CC0CB7"/>
    <w:rsid w:val="00CE7748"/>
    <w:rsid w:val="00CF47E9"/>
    <w:rsid w:val="00CF6C5E"/>
    <w:rsid w:val="00D1297A"/>
    <w:rsid w:val="00D56FCF"/>
    <w:rsid w:val="00D63EDC"/>
    <w:rsid w:val="00D7472A"/>
    <w:rsid w:val="00D75023"/>
    <w:rsid w:val="00D91317"/>
    <w:rsid w:val="00DD09EB"/>
    <w:rsid w:val="00DD3B25"/>
    <w:rsid w:val="00DE17EC"/>
    <w:rsid w:val="00E21BC7"/>
    <w:rsid w:val="00E427FD"/>
    <w:rsid w:val="00E63D43"/>
    <w:rsid w:val="00E71717"/>
    <w:rsid w:val="00EB2513"/>
    <w:rsid w:val="00EB5FE4"/>
    <w:rsid w:val="00EC4025"/>
    <w:rsid w:val="00F05E96"/>
    <w:rsid w:val="00F16DB9"/>
    <w:rsid w:val="00F20E9B"/>
    <w:rsid w:val="00F21D35"/>
    <w:rsid w:val="00F2210C"/>
    <w:rsid w:val="00F33CB3"/>
    <w:rsid w:val="00F5797F"/>
    <w:rsid w:val="00F60CE2"/>
    <w:rsid w:val="00F7167C"/>
    <w:rsid w:val="00FB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26A0"/>
  <w15:docId w15:val="{8C5675B3-B19C-47A5-878E-D99A61C3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933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19336F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19336F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73D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qFormat/>
    <w:rsid w:val="0019336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1933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qFormat/>
    <w:rsid w:val="001933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273DB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C1BAB"/>
    <w:pPr>
      <w:ind w:left="720"/>
      <w:contextualSpacing/>
    </w:pPr>
  </w:style>
  <w:style w:type="paragraph" w:customStyle="1" w:styleId="ConsPlusNormal">
    <w:name w:val="ConsPlusNormal"/>
    <w:qFormat/>
    <w:rsid w:val="009070BB"/>
    <w:pPr>
      <w:widowControl w:val="0"/>
    </w:pPr>
    <w:rPr>
      <w:rFonts w:eastAsia="Times New Roman" w:cs="Calibri"/>
      <w:sz w:val="24"/>
      <w:szCs w:val="20"/>
      <w:lang w:eastAsia="ru-RU"/>
    </w:rPr>
  </w:style>
  <w:style w:type="paragraph" w:customStyle="1" w:styleId="ConsPlusNonformat">
    <w:name w:val="ConsPlusNonformat"/>
    <w:qFormat/>
    <w:rsid w:val="009070BB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4890"/>
        <w:tab w:val="right" w:pos="9781"/>
      </w:tabs>
    </w:pPr>
  </w:style>
  <w:style w:type="paragraph" w:styleId="ac">
    <w:name w:val="header"/>
    <w:basedOn w:val="ab"/>
    <w:link w:val="ad"/>
    <w:uiPriority w:val="99"/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59"/>
    <w:rsid w:val="005E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A400E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400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A400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2795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NShadrina</dc:creator>
  <dc:description/>
  <cp:lastModifiedBy>Шикова</cp:lastModifiedBy>
  <cp:revision>278</cp:revision>
  <cp:lastPrinted>2024-02-06T07:53:00Z</cp:lastPrinted>
  <dcterms:created xsi:type="dcterms:W3CDTF">2021-12-16T12:29:00Z</dcterms:created>
  <dcterms:modified xsi:type="dcterms:W3CDTF">2024-03-13T11:09:00Z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